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p14">
  <w:body>
    <w:p xmlns:wp14="http://schemas.microsoft.com/office/word/2010/wordml" w:rsidRPr="00720F93" w:rsidR="00F10333" w:rsidP="5C9B932F" w:rsidRDefault="00720F93" w14:paraId="46B0C21C" wp14:textId="615DF790">
      <w:pPr>
        <w:rPr>
          <w:rFonts w:ascii="Arial Black" w:hAnsi="Arial Black" w:cs="Aharoni"/>
        </w:rPr>
      </w:pPr>
      <w:r w:rsidRPr="261E154D" w:rsidR="00BF7BE2">
        <w:rPr>
          <w:rFonts w:ascii="Arial Black" w:hAnsi="Arial Black" w:cs="Aharoni"/>
        </w:rPr>
        <w:t xml:space="preserve">Heston Community School         A </w:t>
      </w:r>
      <w:r w:rsidRPr="261E154D" w:rsidR="0C5580E1">
        <w:rPr>
          <w:rFonts w:ascii="Arial Black" w:hAnsi="Arial Black" w:cs="Aharoni"/>
        </w:rPr>
        <w:t>L</w:t>
      </w:r>
      <w:r w:rsidRPr="261E154D" w:rsidR="00BF7BE2">
        <w:rPr>
          <w:rFonts w:ascii="Arial Black" w:hAnsi="Arial Black" w:cs="Aharoni"/>
        </w:rPr>
        <w:t>evel English Literature</w:t>
      </w:r>
    </w:p>
    <w:p xmlns:wp14="http://schemas.microsoft.com/office/word/2010/wordml" w:rsidRPr="00720F93" w:rsidR="00F10333" w:rsidRDefault="00720F93" w14:paraId="456C7824" wp14:textId="228C86A6">
      <w:pPr>
        <w:rPr>
          <w:rFonts w:ascii="Arial Black" w:hAnsi="Arial Black" w:cs="Aharoni"/>
        </w:rPr>
      </w:pPr>
      <w:r w:rsidRPr="5C9B932F" w:rsidR="00BF7BE2">
        <w:rPr>
          <w:rFonts w:ascii="Arial Black" w:hAnsi="Arial Black" w:cs="Aharoni"/>
        </w:rPr>
        <w:t xml:space="preserve">Aspects of </w:t>
      </w:r>
      <w:r w:rsidRPr="5C9B932F" w:rsidR="00720F93">
        <w:rPr>
          <w:rFonts w:ascii="Arial Black" w:hAnsi="Arial Black" w:cs="Aharoni"/>
        </w:rPr>
        <w:t xml:space="preserve">Comedy </w:t>
      </w:r>
      <w:r w:rsidRPr="5C9B932F" w:rsidR="5B4956F4">
        <w:rPr>
          <w:rFonts w:ascii="Arial Black" w:hAnsi="Arial Black" w:cs="Aharoni"/>
        </w:rPr>
        <w:t>-Paper 1</w:t>
      </w:r>
    </w:p>
    <w:p xmlns:wp14="http://schemas.microsoft.com/office/word/2010/wordml" w:rsidRPr="00720F93" w:rsidR="00720F93" w:rsidRDefault="00720F93" w14:paraId="672A6659" wp14:textId="77777777">
      <w:pPr>
        <w:rPr>
          <w:rFonts w:ascii="Arial Black" w:hAnsi="Arial Black" w:cs="Aharoni"/>
        </w:rPr>
      </w:pPr>
    </w:p>
    <w:p xmlns:wp14="http://schemas.microsoft.com/office/word/2010/wordml" w:rsidRPr="00720F93" w:rsidR="00720F93" w:rsidP="00720F93" w:rsidRDefault="00720F93" w14:paraId="5A39BBE3" wp14:textId="6552A21A">
      <w:pPr>
        <w:rPr>
          <w:rFonts w:ascii="Arial Black" w:hAnsi="Arial Black" w:cs="Aharoni"/>
          <w:b w:val="0"/>
          <w:bCs w:val="0"/>
        </w:rPr>
      </w:pPr>
      <w:r w:rsidRPr="261E154D" w:rsidR="00720F93">
        <w:rPr>
          <w:rFonts w:ascii="Arial Black" w:hAnsi="Arial Black" w:cs="Aharoni"/>
          <w:b w:val="0"/>
          <w:bCs w:val="0"/>
        </w:rPr>
        <w:t xml:space="preserve">Which of the </w:t>
      </w:r>
      <w:r w:rsidRPr="261E154D" w:rsidR="5EAE7D3B">
        <w:rPr>
          <w:rFonts w:ascii="Arial Black" w:hAnsi="Arial Black" w:cs="Aharoni"/>
          <w:b w:val="0"/>
          <w:bCs w:val="0"/>
        </w:rPr>
        <w:t>Netflix Comedy shows do you recognise below?</w:t>
      </w:r>
    </w:p>
    <w:p xmlns:wp14="http://schemas.microsoft.com/office/word/2010/wordml" w:rsidRPr="00A506C2" w:rsidR="00A506C2" w:rsidP="5C9B932F" w:rsidRDefault="00A506C2" w14:paraId="0D0B940D" wp14:textId="198198C4">
      <w:pPr>
        <w:pStyle w:val="Normal"/>
      </w:pPr>
    </w:p>
    <w:p xmlns:wp14="http://schemas.microsoft.com/office/word/2010/wordml" w:rsidR="00A506C2" w:rsidP="00A506C2" w:rsidRDefault="00A506C2" w14:paraId="0E27B00A" wp14:textId="5B343FBE">
      <w:pPr/>
      <w:r w:rsidR="5EAE7D3B">
        <w:drawing>
          <wp:inline xmlns:wp14="http://schemas.microsoft.com/office/word/2010/wordprocessingDrawing" wp14:editId="5C5297DE" wp14:anchorId="639E07DD">
            <wp:extent cx="5724525" cy="3219450"/>
            <wp:effectExtent l="0" t="0" r="0" b="0"/>
            <wp:docPr id="199792459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97924599" name=""/>
                    <pic:cNvPicPr/>
                  </pic:nvPicPr>
                  <pic:blipFill>
                    <a:blip xmlns:r="http://schemas.openxmlformats.org/officeDocument/2006/relationships" r:embed="rId348287804">
                      <a:extLst>
                        <a:ext xmlns:a="http://schemas.openxmlformats.org/drawingml/2006/main" uri="{28A0092B-C50C-407E-A947-70E740481C1C}">
                          <a14:useLocalDpi xmlns:a14="http://schemas.microsoft.com/office/drawing/2010/main" val="0"/>
                        </a:ext>
                      </a:extLst>
                    </a:blip>
                    <a:stretch>
                      <a:fillRect/>
                    </a:stretch>
                  </pic:blipFill>
                  <pic:spPr>
                    <a:xfrm>
                      <a:off x="0" y="0"/>
                      <a:ext cx="5724525" cy="3219450"/>
                    </a:xfrm>
                    <a:prstGeom prst="rect">
                      <a:avLst/>
                    </a:prstGeom>
                  </pic:spPr>
                </pic:pic>
              </a:graphicData>
            </a:graphic>
          </wp:inline>
        </w:drawing>
      </w:r>
    </w:p>
    <w:p xmlns:wp14="http://schemas.microsoft.com/office/word/2010/wordml" w:rsidRPr="00C50880" w:rsidR="00A506C2" w:rsidP="00C50880" w:rsidRDefault="00A506C2" w14:paraId="17807666" wp14:textId="77777777">
      <w:r w:rsidRPr="00C50880">
        <w:t>Comedy is a genre – in ancient Greek theatre, it was any play which ended happily with a wedding.</w:t>
      </w:r>
    </w:p>
    <w:p xmlns:wp14="http://schemas.microsoft.com/office/word/2010/wordml" w:rsidRPr="00C50880" w:rsidR="00A506C2" w:rsidP="00C50880" w:rsidRDefault="00A506C2" w14:paraId="6B1346C5" wp14:textId="77777777">
      <w:r w:rsidRPr="00C50880">
        <w:t xml:space="preserve">However, the ancient Greeks did not invent the human capacity for a sense of humour – this is something all cultures across the world and throughout time have had. </w:t>
      </w:r>
    </w:p>
    <w:p xmlns:wp14="http://schemas.microsoft.com/office/word/2010/wordml" w:rsidRPr="00C50880" w:rsidR="00A506C2" w:rsidP="00C50880" w:rsidRDefault="00A506C2" w14:paraId="029DA121" wp14:textId="3CED595B">
      <w:r w:rsidR="00A506C2">
        <w:rPr/>
        <w:t>There are different psychological theories about why human beings have a sense of humour.</w:t>
      </w:r>
      <w:r w:rsidR="002C3703">
        <w:rPr/>
        <w:t xml:space="preserve">  Viktor Frankl, psychiatrist, author of</w:t>
      </w:r>
      <w:r w:rsidR="00C50880">
        <w:rPr/>
        <w:t xml:space="preserve"> </w:t>
      </w:r>
      <w:r w:rsidRPr="0CFA931D" w:rsidR="002C3703">
        <w:rPr>
          <w:i w:val="1"/>
          <w:iCs w:val="1"/>
        </w:rPr>
        <w:t>Man’s Search for Meaning</w:t>
      </w:r>
      <w:r w:rsidR="002C3703">
        <w:rPr/>
        <w:t> and a Nazi concentration camp survivor, describes humour as “another of the soul’s weapons in the fight for self-preservation.”</w:t>
      </w:r>
      <w:r w:rsidR="00C50880">
        <w:rPr/>
        <w:t xml:space="preserve"> </w:t>
      </w:r>
      <w:r w:rsidR="002C3703">
        <w:rPr/>
        <w:t xml:space="preserve">Some psychotherapists believe humour can be a defence mechanism that allows us to avoid really experiencing our emotions. Humour allows people to cope with harsh or uncomfortable truths, like death, in a communal way. For example, the </w:t>
      </w:r>
      <w:r w:rsidR="00C50880">
        <w:rPr/>
        <w:t xml:space="preserve">comedians </w:t>
      </w:r>
      <w:r w:rsidR="008D4C0F">
        <w:rPr/>
        <w:t>o</w:t>
      </w:r>
      <w:r w:rsidR="00C50880">
        <w:rPr/>
        <w:t xml:space="preserve">n the </w:t>
      </w:r>
      <w:r w:rsidR="002C3703">
        <w:rPr/>
        <w:t>Monty Python Show (1970s U</w:t>
      </w:r>
      <w:r w:rsidR="0FB5407E">
        <w:rPr/>
        <w:t>K</w:t>
      </w:r>
      <w:r w:rsidR="002C3703">
        <w:rPr/>
        <w:t xml:space="preserve"> tv show)</w:t>
      </w:r>
      <w:r w:rsidR="00C50880">
        <w:rPr/>
        <w:t xml:space="preserve"> famously sang a song called “Always Look </w:t>
      </w:r>
      <w:r w:rsidR="00C50880">
        <w:rPr/>
        <w:t>On</w:t>
      </w:r>
      <w:r w:rsidR="00C50880">
        <w:rPr/>
        <w:t xml:space="preserve"> </w:t>
      </w:r>
      <w:r w:rsidR="00C50880">
        <w:rPr/>
        <w:t>The</w:t>
      </w:r>
      <w:r w:rsidR="00C50880">
        <w:rPr/>
        <w:t xml:space="preserve"> Bright Side of Life” but this happy chorus was preceded by verses that </w:t>
      </w:r>
      <w:r w:rsidR="00C50880">
        <w:rPr/>
        <w:t>claimed</w:t>
      </w:r>
      <w:r w:rsidR="00C50880">
        <w:rPr/>
        <w:t xml:space="preserve"> “Life’s a load of shit/If you take a look at it.”</w:t>
      </w:r>
    </w:p>
    <w:p xmlns:wp14="http://schemas.microsoft.com/office/word/2010/wordml" w:rsidR="002C3703" w:rsidP="00C50880" w:rsidRDefault="002C3703" w14:paraId="3F324520" wp14:textId="77777777">
      <w:r w:rsidRPr="00C50880">
        <w:t>Life is absurd, and we can’t change that. But we can decide how to respond to that absurdity</w:t>
      </w:r>
      <w:r w:rsidRPr="00C50880" w:rsidR="00C50880">
        <w:t xml:space="preserve">. </w:t>
      </w:r>
      <w:r w:rsidRPr="00C50880">
        <w:t>Treating it entirely as a joke is inhumane. The suffering of the people of Syria, for instance, is tragic, not comic. But being unrelentingly serious is also wrong, as it represents a failure to accept the cosmic in</w:t>
      </w:r>
      <w:r w:rsidRPr="00C50880" w:rsidR="00C50880">
        <w:t>significance of human endeavour, i.e. that a lot of our actions, words and beliefs may be silly, flawed and vain; that ultimately, none of us is actually as important as we may think we are.</w:t>
      </w:r>
    </w:p>
    <w:p xmlns:wp14="http://schemas.microsoft.com/office/word/2010/wordml" w:rsidR="00495ADD" w:rsidP="00C50880" w:rsidRDefault="00495ADD" w14:paraId="1B64C6C8" wp14:textId="77777777">
      <w:r>
        <w:t>As Literature, cinema and television have evolved, so has comedy. There are many sub-genres which fall under the umbrella term “comedy”.</w:t>
      </w:r>
      <w:r w:rsidR="008D4C0F">
        <w:t xml:space="preserve"> </w:t>
      </w:r>
    </w:p>
    <w:p xmlns:wp14="http://schemas.microsoft.com/office/word/2010/wordml" w:rsidR="00B70459" w:rsidP="00C50880" w:rsidRDefault="00B70459" w14:paraId="6B7D62EC" wp14:textId="77777777">
      <w:r>
        <w:t>Comedy is very much influenced by the society in which it is produced.</w:t>
      </w:r>
      <w:r w:rsidR="00C5354D">
        <w:t xml:space="preserve"> For example, Channel 4 Film’s </w:t>
      </w:r>
      <w:r w:rsidRPr="00C5354D" w:rsidR="00C5354D">
        <w:rPr>
          <w:i/>
        </w:rPr>
        <w:t>4 Lions</w:t>
      </w:r>
      <w:r w:rsidR="00C5354D">
        <w:rPr>
          <w:i/>
        </w:rPr>
        <w:t xml:space="preserve"> </w:t>
      </w:r>
      <w:r w:rsidR="00C5354D">
        <w:t xml:space="preserve">satirised political and religious extremism in the wake of the London Bombings in 2005. </w:t>
      </w:r>
      <w:r w:rsidR="00C5354D">
        <w:rPr>
          <w:i/>
        </w:rPr>
        <w:t xml:space="preserve">Little Britain’s </w:t>
      </w:r>
      <w:r w:rsidR="00C5354D">
        <w:t xml:space="preserve">Vicky Pollard character was a stock-type based on some of middle England’s fears about ASBO-holding teenagers. In his plays, Shakespeare often parodies young men who fancy themselves as tragic, doomed lovers and great classical poets (e.g. Lysander in A Midsummer Night’s Dream), his audience would instantly know that the moment that a young teenage man starts to talk in rhyming couplets and fancy imagery, that romantic poets of the time are being mocked. </w:t>
      </w:r>
    </w:p>
    <w:p xmlns:wp14="http://schemas.microsoft.com/office/word/2010/wordml" w:rsidR="00C5354D" w:rsidP="00C50880" w:rsidRDefault="00C5354D" w14:paraId="0596481E" wp14:textId="64314492">
      <w:r w:rsidR="00C5354D">
        <w:rPr/>
        <w:t xml:space="preserve">Sometimes, norms change with societal change. For example, some stand-up comedians like Jim Davidson of the 1970s made jokes about people of different races, mothers-in-law, women with big breasts etc that just would not be acceptable to most people now. However, in the UK there are no laws governing what a comedian can or can’t say and there is still a small market for this type of humour (told very much from the point of view of a middle-aged, white, heterosexual man) as Roy Chubby Brown and Jethro are still popular – making their living from DVDs and sell-out shows rather than mainstream tv. </w:t>
      </w:r>
      <w:r w:rsidR="003B4FDA">
        <w:rPr/>
        <w:t>The Charlie Hebdo magazine cover which displayed a comic strip type depiction of the prophet Mohamed was intended to be funny, and was found funny by some people, whilst offending many others at the same time. Even in Britain, which likes to consider itself a free country, comedians can be criticised for their m</w:t>
      </w:r>
      <w:r w:rsidR="00A94698">
        <w:rPr/>
        <w:t>aterial, for “going too far</w:t>
      </w:r>
      <w:r w:rsidR="00A94698">
        <w:rPr/>
        <w:t>”,</w:t>
      </w:r>
      <w:r w:rsidR="00A94698">
        <w:rPr/>
        <w:t xml:space="preserve"> e</w:t>
      </w:r>
      <w:r w:rsidR="003B4FDA">
        <w:rPr/>
        <w:t>.g</w:t>
      </w:r>
      <w:r w:rsidR="00A94698">
        <w:rPr/>
        <w:t>.</w:t>
      </w:r>
      <w:r w:rsidR="6966D858">
        <w:rPr/>
        <w:t xml:space="preserve"> a stand-up comic called</w:t>
      </w:r>
      <w:r w:rsidR="003B4FDA">
        <w:rPr/>
        <w:t xml:space="preserve"> Frankie Boyle was sacked in 2009 from </w:t>
      </w:r>
      <w:r w:rsidRPr="5C9B932F" w:rsidR="003B4FDA">
        <w:rPr>
          <w:i w:val="1"/>
          <w:iCs w:val="1"/>
        </w:rPr>
        <w:t xml:space="preserve">Mock </w:t>
      </w:r>
      <w:r w:rsidRPr="5C9B932F" w:rsidR="003B4FDA">
        <w:rPr>
          <w:i w:val="1"/>
          <w:iCs w:val="1"/>
        </w:rPr>
        <w:t>The</w:t>
      </w:r>
      <w:r w:rsidRPr="5C9B932F" w:rsidR="003B4FDA">
        <w:rPr>
          <w:i w:val="1"/>
          <w:iCs w:val="1"/>
        </w:rPr>
        <w:t xml:space="preserve"> Week </w:t>
      </w:r>
      <w:r w:rsidR="003B4FDA">
        <w:rPr/>
        <w:t>for comments about the Queen.</w:t>
      </w:r>
    </w:p>
    <w:p xmlns:wp14="http://schemas.microsoft.com/office/word/2010/wordml" w:rsidRPr="00C5354D" w:rsidR="00383ED7" w:rsidP="03411317" w:rsidRDefault="00383ED7" w14:paraId="60061E4C" wp14:textId="11C99BC7">
      <w:pPr>
        <w:rPr>
          <w:b w:val="1"/>
          <w:bCs w:val="1"/>
          <w:u w:val="single"/>
        </w:rPr>
      </w:pPr>
      <w:r w:rsidRPr="03411317" w:rsidR="285E0DB9">
        <w:rPr>
          <w:b w:val="1"/>
          <w:bCs w:val="1"/>
          <w:u w:val="single"/>
        </w:rPr>
        <w:t>Task 1</w:t>
      </w:r>
    </w:p>
    <w:p w:rsidR="285E0DB9" w:rsidP="03411317" w:rsidRDefault="285E0DB9" w14:paraId="58C11415" w14:textId="1CD51A37">
      <w:pPr>
        <w:pStyle w:val="Normal"/>
        <w:rPr>
          <w:b w:val="1"/>
          <w:bCs w:val="1"/>
        </w:rPr>
      </w:pPr>
      <w:r w:rsidRPr="03411317" w:rsidR="285E0DB9">
        <w:rPr>
          <w:b w:val="1"/>
          <w:bCs w:val="1"/>
        </w:rPr>
        <w:t>Please use this space to note down any words or cultural references (allusions)in the passage above that you are not familiar with, look up the word/s and write down a definition of each</w:t>
      </w:r>
    </w:p>
    <w:p w:rsidR="03411317" w:rsidRDefault="03411317" w14:paraId="108DFEF1" w14:textId="5C884C39"/>
    <w:p w:rsidR="285E0DB9" w:rsidP="03411317" w:rsidRDefault="285E0DB9" w14:paraId="7FF21BBE" w14:textId="594C9CEC">
      <w:pPr>
        <w:rPr>
          <w:b w:val="1"/>
          <w:bCs w:val="1"/>
        </w:rPr>
      </w:pPr>
      <w:r w:rsidRPr="03411317" w:rsidR="285E0DB9">
        <w:rPr>
          <w:b w:val="1"/>
          <w:bCs w:val="1"/>
        </w:rPr>
        <w:t>New Words/Allusions &amp; Definitions</w:t>
      </w:r>
    </w:p>
    <w:p w:rsidR="03411317" w:rsidRDefault="03411317" w14:paraId="5EBE1386" w14:textId="50FE0B8E"/>
    <w:p w:rsidR="03411317" w:rsidRDefault="03411317" w14:paraId="44965330" w14:textId="06A56A77"/>
    <w:p w:rsidR="03411317" w:rsidRDefault="03411317" w14:paraId="0DB6DAB8" w14:textId="50BA5734"/>
    <w:p w:rsidR="03411317" w:rsidRDefault="03411317" w14:paraId="24F1B228" w14:textId="1732DCE9"/>
    <w:p w:rsidR="03411317" w:rsidRDefault="03411317" w14:paraId="5CCE5B24" w14:textId="1234F791"/>
    <w:p w:rsidR="03411317" w:rsidRDefault="03411317" w14:paraId="41C0C8CA" w14:textId="5F58C2AD"/>
    <w:p w:rsidR="03411317" w:rsidP="03411317" w:rsidRDefault="03411317" w14:paraId="0CB01899" w14:textId="54B67E9A">
      <w:pPr>
        <w:pStyle w:val="Normal"/>
      </w:pPr>
    </w:p>
    <w:p w:rsidR="03411317" w:rsidP="03411317" w:rsidRDefault="03411317" w14:paraId="6E770D96" w14:textId="0CCCC6E8">
      <w:pPr>
        <w:pStyle w:val="Normal"/>
      </w:pPr>
    </w:p>
    <w:p w:rsidR="03411317" w:rsidP="03411317" w:rsidRDefault="03411317" w14:paraId="01175280" w14:textId="54BCFFE8">
      <w:pPr>
        <w:pStyle w:val="Normal"/>
      </w:pPr>
    </w:p>
    <w:p w:rsidR="03411317" w:rsidP="03411317" w:rsidRDefault="03411317" w14:paraId="34060ADA" w14:textId="38C06AA9">
      <w:pPr>
        <w:pStyle w:val="Normal"/>
      </w:pPr>
    </w:p>
    <w:p w:rsidR="03411317" w:rsidP="03411317" w:rsidRDefault="03411317" w14:paraId="6D2D34B9" w14:textId="5E4D2C0E">
      <w:pPr>
        <w:pStyle w:val="Normal"/>
      </w:pPr>
    </w:p>
    <w:p w:rsidR="03411317" w:rsidP="03411317" w:rsidRDefault="03411317" w14:paraId="48A83053" w14:textId="0976DEF7">
      <w:pPr>
        <w:pStyle w:val="Normal"/>
      </w:pPr>
    </w:p>
    <w:p w:rsidR="03411317" w:rsidP="03411317" w:rsidRDefault="03411317" w14:paraId="30146DF9" w14:textId="38BE6083">
      <w:pPr>
        <w:pStyle w:val="Normal"/>
      </w:pPr>
    </w:p>
    <w:p w:rsidR="03411317" w:rsidP="03411317" w:rsidRDefault="03411317" w14:paraId="2F67F774" w14:textId="1A822EA8">
      <w:pPr>
        <w:pStyle w:val="Normal"/>
      </w:pPr>
    </w:p>
    <w:p xmlns:wp14="http://schemas.microsoft.com/office/word/2010/wordml" w:rsidR="00B80F27" w:rsidP="00C50880" w:rsidRDefault="00B80F27" w14:paraId="44EAFD9C" wp14:textId="77777777"/>
    <w:p xmlns:wp14="http://schemas.microsoft.com/office/word/2010/wordml" w:rsidR="00B80F27" w:rsidP="261E154D" w:rsidRDefault="00B80F27" w14:paraId="14A7A244" wp14:textId="5CA8C685">
      <w:pPr>
        <w:pBdr>
          <w:top w:val="single" w:color="000000" w:sz="4" w:space="4"/>
          <w:left w:val="single" w:color="000000" w:sz="4" w:space="4"/>
          <w:bottom w:val="single" w:color="000000" w:sz="4" w:space="4"/>
          <w:right w:val="single" w:color="000000" w:sz="4" w:space="4"/>
        </w:pBdr>
      </w:pPr>
      <w:r w:rsidRPr="261E154D" w:rsidR="0099C65A">
        <w:rPr>
          <w:b w:val="1"/>
          <w:bCs w:val="1"/>
        </w:rPr>
        <w:t>Fo</w:t>
      </w:r>
      <w:r w:rsidRPr="261E154D" w:rsidR="18FB76A9">
        <w:rPr>
          <w:b w:val="1"/>
          <w:bCs w:val="1"/>
        </w:rPr>
        <w:t>r Paper</w:t>
      </w:r>
      <w:r w:rsidRPr="261E154D" w:rsidR="5351CE3A">
        <w:rPr>
          <w:b w:val="1"/>
          <w:bCs w:val="1"/>
        </w:rPr>
        <w:t xml:space="preserve"> </w:t>
      </w:r>
      <w:r w:rsidRPr="261E154D" w:rsidR="18FB76A9">
        <w:rPr>
          <w:b w:val="1"/>
          <w:bCs w:val="1"/>
        </w:rPr>
        <w:t>1,</w:t>
      </w:r>
      <w:r w:rsidRPr="261E154D" w:rsidR="7B879097">
        <w:rPr>
          <w:b w:val="1"/>
          <w:bCs w:val="1"/>
        </w:rPr>
        <w:t xml:space="preserve"> </w:t>
      </w:r>
      <w:r w:rsidRPr="261E154D" w:rsidR="7B879097">
        <w:rPr>
          <w:b w:val="1"/>
          <w:bCs w:val="1"/>
        </w:rPr>
        <w:t>in</w:t>
      </w:r>
      <w:r w:rsidRPr="261E154D" w:rsidR="7B879097">
        <w:rPr>
          <w:b w:val="1"/>
          <w:bCs w:val="1"/>
        </w:rPr>
        <w:t xml:space="preserve"> Year </w:t>
      </w:r>
      <w:r w:rsidRPr="261E154D" w:rsidR="7B879097">
        <w:rPr>
          <w:b w:val="1"/>
          <w:bCs w:val="1"/>
        </w:rPr>
        <w:t>12</w:t>
      </w:r>
      <w:r w:rsidR="7B879097">
        <w:rPr/>
        <w:t xml:space="preserve">, </w:t>
      </w:r>
      <w:r w:rsidR="18FB76A9">
        <w:rPr/>
        <w:t>you</w:t>
      </w:r>
      <w:r w:rsidR="18FB76A9">
        <w:rPr/>
        <w:t xml:space="preserve"> will study:</w:t>
      </w:r>
    </w:p>
    <w:p xmlns:wp14="http://schemas.microsoft.com/office/word/2010/wordml" w:rsidR="00B80F27" w:rsidP="5C9B932F" w:rsidRDefault="00B80F27" w14:paraId="34FF6C8E" wp14:textId="715D7F05">
      <w:pPr>
        <w:pBdr>
          <w:top w:val="single" w:color="000000" w:sz="4" w:space="4"/>
          <w:left w:val="single" w:color="000000" w:sz="4" w:space="4"/>
          <w:bottom w:val="single" w:color="000000" w:sz="4" w:space="4"/>
          <w:right w:val="single" w:color="000000" w:sz="4" w:space="4"/>
        </w:pBdr>
      </w:pPr>
      <w:r w:rsidR="18FB76A9">
        <w:rPr/>
        <w:t>-a Shakespearean comedy called T</w:t>
      </w:r>
      <w:r w:rsidRPr="5C9B932F" w:rsidR="18FB76A9">
        <w:rPr>
          <w:b w:val="1"/>
          <w:bCs w:val="1"/>
        </w:rPr>
        <w:t xml:space="preserve">welfth Night </w:t>
      </w:r>
      <w:r w:rsidR="18FB76A9">
        <w:rPr/>
        <w:t>about an impossible love triangle</w:t>
      </w:r>
    </w:p>
    <w:p xmlns:wp14="http://schemas.microsoft.com/office/word/2010/wordml" w:rsidR="00B80F27" w:rsidP="261E154D" w:rsidRDefault="00B80F27" w14:paraId="4B94D5A5" wp14:textId="54952CA3">
      <w:pPr>
        <w:pBdr>
          <w:top w:val="single" w:color="000000" w:sz="4" w:space="4"/>
          <w:left w:val="single" w:color="000000" w:sz="4" w:space="4"/>
          <w:bottom w:val="single" w:color="000000" w:sz="4" w:space="4"/>
          <w:right w:val="single" w:color="000000" w:sz="4" w:space="4"/>
        </w:pBdr>
      </w:pPr>
      <w:r w:rsidR="18FB76A9">
        <w:rPr/>
        <w:t xml:space="preserve">-a novel called </w:t>
      </w:r>
      <w:r w:rsidRPr="261E154D" w:rsidR="18FB76A9">
        <w:rPr>
          <w:b w:val="1"/>
          <w:bCs w:val="1"/>
        </w:rPr>
        <w:t>Small Island</w:t>
      </w:r>
      <w:r w:rsidR="18FB76A9">
        <w:rPr/>
        <w:t xml:space="preserve"> about Windrush immigrants from Jamaica and </w:t>
      </w:r>
      <w:r w:rsidR="18FB76A9">
        <w:rPr/>
        <w:t>Londoners</w:t>
      </w:r>
      <w:r w:rsidR="3FEA81AA">
        <w:rPr/>
        <w:t>,</w:t>
      </w:r>
      <w:r w:rsidR="18FB76A9">
        <w:rPr/>
        <w:t xml:space="preserve"> whose worlds collide in 1948 just after the end of World War 2 </w:t>
      </w:r>
    </w:p>
    <w:p w:rsidR="18FB76A9" w:rsidP="5C9B932F" w:rsidRDefault="18FB76A9" w14:paraId="47DD407F" w14:textId="28C7B5A0">
      <w:pPr>
        <w:pBdr>
          <w:top w:val="single" w:color="000000" w:sz="4" w:space="4"/>
          <w:left w:val="single" w:color="000000" w:sz="4" w:space="4"/>
          <w:bottom w:val="single" w:color="000000" w:sz="4" w:space="4"/>
          <w:right w:val="single" w:color="000000" w:sz="4" w:space="4"/>
        </w:pBdr>
      </w:pPr>
      <w:r w:rsidR="18FB76A9">
        <w:rPr/>
        <w:t>- a Victorian play about outrageously selfish and spoilt wealthy people called</w:t>
      </w:r>
      <w:r w:rsidRPr="5C9B932F" w:rsidR="18FB76A9">
        <w:rPr>
          <w:b w:val="1"/>
          <w:bCs w:val="1"/>
        </w:rPr>
        <w:t xml:space="preserve"> The Importance of Being Earnest</w:t>
      </w:r>
    </w:p>
    <w:p w:rsidR="18FB76A9" w:rsidP="5C9B932F" w:rsidRDefault="18FB76A9" w14:paraId="5174656F" w14:textId="1B33D574">
      <w:pPr>
        <w:pBdr>
          <w:top w:val="single" w:color="000000" w:sz="4" w:space="4"/>
          <w:left w:val="single" w:color="000000" w:sz="4" w:space="4"/>
          <w:bottom w:val="single" w:color="000000" w:sz="4" w:space="4"/>
          <w:right w:val="single" w:color="000000" w:sz="4" w:space="4"/>
        </w:pBdr>
        <w:rPr>
          <w:b w:val="1"/>
          <w:bCs w:val="1"/>
        </w:rPr>
      </w:pPr>
      <w:r w:rsidRPr="5C9B932F" w:rsidR="18FB76A9">
        <w:rPr>
          <w:b w:val="1"/>
          <w:bCs w:val="1"/>
        </w:rPr>
        <w:t xml:space="preserve">- </w:t>
      </w:r>
      <w:r w:rsidR="18FB76A9">
        <w:rPr>
          <w:b w:val="0"/>
          <w:bCs w:val="0"/>
        </w:rPr>
        <w:t xml:space="preserve">a </w:t>
      </w:r>
      <w:r w:rsidR="18FB76A9">
        <w:rPr>
          <w:b w:val="0"/>
          <w:bCs w:val="0"/>
        </w:rPr>
        <w:t>selection</w:t>
      </w:r>
      <w:r w:rsidR="18FB76A9">
        <w:rPr>
          <w:b w:val="0"/>
          <w:bCs w:val="0"/>
        </w:rPr>
        <w:t xml:space="preserve"> of comedic poems by a 20</w:t>
      </w:r>
      <w:r w:rsidRPr="5C9B932F" w:rsidR="18FB76A9">
        <w:rPr>
          <w:b w:val="0"/>
          <w:bCs w:val="0"/>
          <w:vertAlign w:val="superscript"/>
        </w:rPr>
        <w:t>th</w:t>
      </w:r>
      <w:r w:rsidR="18FB76A9">
        <w:rPr>
          <w:b w:val="0"/>
          <w:bCs w:val="0"/>
        </w:rPr>
        <w:t xml:space="preserve"> century poet called </w:t>
      </w:r>
      <w:r w:rsidRPr="5C9B932F" w:rsidR="18FB76A9">
        <w:rPr>
          <w:b w:val="1"/>
          <w:bCs w:val="1"/>
        </w:rPr>
        <w:t>John Betjeman</w:t>
      </w:r>
      <w:r w:rsidR="18FB76A9">
        <w:rPr>
          <w:b w:val="0"/>
          <w:bCs w:val="0"/>
        </w:rPr>
        <w:t xml:space="preserve"> who used his poems to satirise social change happening in the UK</w:t>
      </w:r>
    </w:p>
    <w:p xmlns:wp14="http://schemas.microsoft.com/office/word/2010/wordml" w:rsidR="00B80F27" w:rsidP="00C50880" w:rsidRDefault="00B80F27" w14:paraId="3DEEC669" wp14:textId="77777777"/>
    <w:p xmlns:wp14="http://schemas.microsoft.com/office/word/2010/wordml" w:rsidR="00B80F27" w:rsidP="00C50880" w:rsidRDefault="00B80F27" w14:paraId="3656B9AB" wp14:textId="77777777"/>
    <w:p w:rsidR="62182D04" w:rsidP="5C9B932F" w:rsidRDefault="62182D04" w14:paraId="35CC16BF" w14:textId="4A01687B">
      <w:pPr>
        <w:rPr>
          <w:b w:val="1"/>
          <w:bCs w:val="1"/>
        </w:rPr>
      </w:pPr>
      <w:r w:rsidRPr="5C9B932F" w:rsidR="62182D04">
        <w:rPr>
          <w:b w:val="1"/>
          <w:bCs w:val="1"/>
        </w:rPr>
        <w:t>Baseline Test Preparation:</w:t>
      </w:r>
    </w:p>
    <w:p w:rsidR="62182D04" w:rsidRDefault="62182D04" w14:paraId="682A37EA" w14:textId="55F91DE6">
      <w:r w:rsidR="62182D04">
        <w:rPr/>
        <w:t>Please watch these videos to get a sense of what Twelfth Night is about and what Shakespearean comedies are like as a sub-genre of comedy</w:t>
      </w:r>
    </w:p>
    <w:p w:rsidR="13B3D66B" w:rsidRDefault="13B3D66B" w14:paraId="4C5B672F" w14:textId="570C2DE1">
      <w:hyperlink r:id="Rd35b596a584044e0">
        <w:r w:rsidRPr="5C9B932F" w:rsidR="13B3D66B">
          <w:rPr>
            <w:rStyle w:val="Hyperlink"/>
          </w:rPr>
          <w:t>https://youtu.be/vSndKGKThHg?si=V8zk7vubeNzEzTxF</w:t>
        </w:r>
      </w:hyperlink>
    </w:p>
    <w:p w:rsidR="5C9B932F" w:rsidRDefault="5C9B932F" w14:paraId="36F2465B" w14:textId="1BEDCFF4">
      <w:r w:rsidR="5C9B932F">
        <w:drawing>
          <wp:anchor distT="0" distB="0" distL="114300" distR="114300" simplePos="0" relativeHeight="251658240" behindDoc="0" locked="0" layoutInCell="1" allowOverlap="1" wp14:editId="6C38332B" wp14:anchorId="04F28CBE">
            <wp:simplePos x="0" y="0"/>
            <wp:positionH relativeFrom="column">
              <wp:align>left</wp:align>
            </wp:positionH>
            <wp:positionV relativeFrom="paragraph">
              <wp:posOffset>0</wp:posOffset>
            </wp:positionV>
            <wp:extent cx="5553074" cy="3219450"/>
            <wp:effectExtent l="0" t="0" r="0" b="0"/>
            <wp:wrapSquare wrapText="bothSides"/>
            <wp:docPr id="338246702" name="picture" descr="F,{1a3f745b-0f94-4cfa-9134-e7f41a0ecd2b}{26},12.14583,7.041667" title="Video titled: Shakespeare's Comedy | BBC Teach">
              <a:hlinkClick r:id="R8992ab1ab1eb4d02"/>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ad284068606c42ef">
                      <a:extLst>
                        <a:ext xmlns:a="http://schemas.openxmlformats.org/drawingml/2006/main" uri="{28A0092B-C50C-407E-A947-70E740481C1C}">
                          <a14:useLocalDpi val="0"/>
                        </a:ext>
                        <a:ext uri="http://schemas.microsoft.com/office/word/2020/oembed">
                          <woe:oembed oEmbedUrl="https://youtu.be/vSndKGKThHg?si=V8zk7vubeNzEzTxF"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5C9B932F" w:rsidP="5C9B932F" w:rsidRDefault="5C9B932F" w14:paraId="5476C29D" w14:textId="6B23D670">
      <w:pPr>
        <w:pStyle w:val="Normal"/>
      </w:pPr>
    </w:p>
    <w:p w:rsidR="5C9B932F" w:rsidRDefault="5C9B932F" w14:paraId="54DF8806" w14:textId="6121C352"/>
    <w:p w:rsidR="5C9B932F" w:rsidRDefault="5C9B932F" w14:paraId="4B9EDBB8" w14:textId="16C701A1">
      <w:hyperlink r:id="R9fc2ceaf2ddb4327">
        <w:r w:rsidRPr="7EAF4812" w:rsidR="67CB2DFD">
          <w:rPr>
            <w:rStyle w:val="Hyperlink"/>
          </w:rPr>
          <w:t>https://youtu.be/I4IaaA1eII0?si=E1lX-HsMVVGs90rc</w:t>
        </w:r>
      </w:hyperlink>
    </w:p>
    <w:p w:rsidR="5C9B932F" w:rsidRDefault="5C9B932F" w14:paraId="3138E7D9" w14:textId="4A2DA6DC">
      <w:r w:rsidR="7EAF4812">
        <w:drawing>
          <wp:anchor distT="0" distB="0" distL="114300" distR="114300" simplePos="0" relativeHeight="251658240" behindDoc="0" locked="0" layoutInCell="1" allowOverlap="1" wp14:editId="21597ADD" wp14:anchorId="7340E826">
            <wp:simplePos x="0" y="0"/>
            <wp:positionH relativeFrom="column">
              <wp:align>left</wp:align>
            </wp:positionH>
            <wp:positionV relativeFrom="paragraph">
              <wp:posOffset>0</wp:posOffset>
            </wp:positionV>
            <wp:extent cx="5553074" cy="3219450"/>
            <wp:effectExtent l="0" t="0" r="0" b="0"/>
            <wp:wrapSquare wrapText="bothSides"/>
            <wp:docPr id="1399245195" name="picture" descr="F,{1a3f745b-0f94-4cfa-9134-e7f41a0ecd2b}{88},12.14583,7.041667" title="Video titled: Shakespearean Comedies">
              <a:hlinkClick r:id="Rd8a2cc5e820948c0"/>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313ec7b805ed4724">
                      <a:extLst>
                        <a:ext xmlns:a="http://schemas.openxmlformats.org/drawingml/2006/main" uri="{28A0092B-C50C-407E-A947-70E740481C1C}">
                          <a14:useLocalDpi val="0"/>
                        </a:ext>
                        <a:ext uri="http://schemas.microsoft.com/office/word/2020/oembed">
                          <woe:oembed oEmbedUrl="https://youtu.be/I4IaaA1eII0?si=E1lX-HsMVVGs90rc"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5C9B932F" w:rsidP="7EAF4812" w:rsidRDefault="5C9B932F" w14:paraId="6594FE0D" w14:textId="4F6FFE3B">
      <w:pPr>
        <w:pStyle w:val="Normal"/>
      </w:pPr>
      <w:hyperlink r:id="R301e72068e6b4253">
        <w:r w:rsidRPr="7EAF4812" w:rsidR="6E11AE88">
          <w:rPr>
            <w:rStyle w:val="Hyperlink"/>
          </w:rPr>
          <w:t>https://youtu.be/ZjAqfh9aY9Y?si=HBtYsZaueeGO9Ypc</w:t>
        </w:r>
      </w:hyperlink>
    </w:p>
    <w:p w:rsidR="5C9B932F" w:rsidRDefault="5C9B932F" w14:paraId="4CC8EACC" w14:textId="31506B66">
      <w:r w:rsidR="7EAF4812">
        <w:drawing>
          <wp:anchor distT="0" distB="0" distL="114300" distR="114300" simplePos="0" relativeHeight="251658240" behindDoc="0" locked="0" layoutInCell="1" allowOverlap="1" wp14:editId="4EFF2696" wp14:anchorId="741211D2">
            <wp:simplePos x="0" y="0"/>
            <wp:positionH relativeFrom="column">
              <wp:align>left</wp:align>
            </wp:positionH>
            <wp:positionV relativeFrom="paragraph">
              <wp:posOffset>0</wp:posOffset>
            </wp:positionV>
            <wp:extent cx="5553074" cy="3219450"/>
            <wp:effectExtent l="0" t="0" r="0" b="0"/>
            <wp:wrapSquare wrapText="bothSides"/>
            <wp:docPr id="1443756868" name="picture" descr="F,{1a3f745b-0f94-4cfa-9134-e7f41a0ecd2b}{127},12.14583,7.041667" title="Video titled: Comedies, Romances, and Shakespeare's Heroines: Crash Course Theater #16">
              <a:hlinkClick r:id="Rd3995258576b4a24"/>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e704f083e6ba4bc1">
                      <a:extLst>
                        <a:ext xmlns:a="http://schemas.openxmlformats.org/drawingml/2006/main" uri="{28A0092B-C50C-407E-A947-70E740481C1C}">
                          <a14:useLocalDpi val="0"/>
                        </a:ext>
                        <a:ext uri="http://schemas.microsoft.com/office/word/2020/oembed">
                          <woe:oembed oEmbedUrl="https://youtu.be/ZjAqfh9aY9Y?si=HBtYsZaueeGO9Ypc"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5C9B932F" w:rsidP="261E154D" w:rsidRDefault="5C9B932F" w14:paraId="5A3ECD30" w14:textId="33A1835A">
      <w:pPr>
        <w:pStyle w:val="Normal"/>
        <w:pBdr>
          <w:top w:val="single" w:color="000000" w:sz="4" w:space="4"/>
          <w:left w:val="single" w:color="000000" w:sz="4" w:space="4"/>
          <w:bottom w:val="single" w:color="000000" w:sz="4" w:space="4"/>
          <w:right w:val="single" w:color="000000" w:sz="4" w:space="4"/>
        </w:pBdr>
        <w:rPr>
          <w:b w:val="1"/>
          <w:bCs w:val="1"/>
          <w:u w:val="single"/>
        </w:rPr>
      </w:pPr>
      <w:r w:rsidRPr="261E154D" w:rsidR="4D89C00E">
        <w:rPr>
          <w:b w:val="1"/>
          <w:bCs w:val="1"/>
          <w:u w:val="single"/>
        </w:rPr>
        <w:t xml:space="preserve">Task </w:t>
      </w:r>
      <w:r w:rsidRPr="261E154D" w:rsidR="5E68D7BD">
        <w:rPr>
          <w:b w:val="1"/>
          <w:bCs w:val="1"/>
          <w:u w:val="single"/>
        </w:rPr>
        <w:t>1.</w:t>
      </w:r>
    </w:p>
    <w:p w:rsidR="4D89C00E" w:rsidP="03411317" w:rsidRDefault="4D89C00E" w14:paraId="550BCB9E" w14:textId="646424F1">
      <w:pPr>
        <w:pStyle w:val="Normal"/>
        <w:rPr>
          <w:b w:val="1"/>
          <w:bCs w:val="1"/>
        </w:rPr>
      </w:pPr>
      <w:r w:rsidRPr="03411317" w:rsidR="4D89C00E">
        <w:rPr>
          <w:b w:val="1"/>
          <w:bCs w:val="1"/>
        </w:rPr>
        <w:t>Typical Ingredients of a Shakespearean Comedy:</w:t>
      </w:r>
    </w:p>
    <w:p w:rsidR="7AEB68D0" w:rsidP="7AEB68D0" w:rsidRDefault="7AEB68D0" w14:paraId="16E74F56" w14:textId="7DE05FDD">
      <w:pPr>
        <w:pStyle w:val="Normal"/>
      </w:pPr>
      <w:r w:rsidR="2E9EEC9D">
        <w:rPr/>
        <w:t xml:space="preserve">Note down 5 typical ingredients to do with plot, setting or character that you have learned to </w:t>
      </w:r>
      <w:r w:rsidR="2E9EEC9D">
        <w:rPr/>
        <w:t>expect</w:t>
      </w:r>
      <w:r w:rsidR="2E9EEC9D">
        <w:rPr/>
        <w:t xml:space="preserve"> from a Shakespearean comedy</w:t>
      </w:r>
    </w:p>
    <w:p w:rsidR="4D89C00E" w:rsidP="7AEB68D0" w:rsidRDefault="4D89C00E" w14:paraId="121F520B" w14:textId="45D53002">
      <w:pPr>
        <w:pStyle w:val="Normal"/>
      </w:pPr>
      <w:r w:rsidR="4D89C00E">
        <w:rPr/>
        <w:t>1.</w:t>
      </w:r>
    </w:p>
    <w:p w:rsidR="7AEB68D0" w:rsidP="7AEB68D0" w:rsidRDefault="7AEB68D0" w14:paraId="6667D56F" w14:textId="0BAC13A8">
      <w:pPr>
        <w:pStyle w:val="Normal"/>
      </w:pPr>
    </w:p>
    <w:p w:rsidR="4D89C00E" w:rsidP="7AEB68D0" w:rsidRDefault="4D89C00E" w14:paraId="0D820AB6" w14:textId="76102E8F">
      <w:pPr>
        <w:pStyle w:val="Normal"/>
      </w:pPr>
      <w:r w:rsidR="4D89C00E">
        <w:rPr/>
        <w:t>2.</w:t>
      </w:r>
    </w:p>
    <w:p w:rsidR="7AEB68D0" w:rsidP="7AEB68D0" w:rsidRDefault="7AEB68D0" w14:paraId="408A5E12" w14:textId="1CCB1336">
      <w:pPr>
        <w:pStyle w:val="Normal"/>
      </w:pPr>
    </w:p>
    <w:p w:rsidR="4D89C00E" w:rsidP="7AEB68D0" w:rsidRDefault="4D89C00E" w14:paraId="3368B7ED" w14:textId="3F57E486">
      <w:pPr>
        <w:pStyle w:val="Normal"/>
      </w:pPr>
      <w:r w:rsidR="4D89C00E">
        <w:rPr/>
        <w:t>3.</w:t>
      </w:r>
    </w:p>
    <w:p w:rsidR="7AEB68D0" w:rsidP="7AEB68D0" w:rsidRDefault="7AEB68D0" w14:paraId="109D1E61" w14:textId="2E117498">
      <w:pPr>
        <w:pStyle w:val="Normal"/>
      </w:pPr>
    </w:p>
    <w:p w:rsidR="4D89C00E" w:rsidP="7AEB68D0" w:rsidRDefault="4D89C00E" w14:paraId="7D1B94FF" w14:textId="5C1A1A8A">
      <w:pPr>
        <w:pStyle w:val="Normal"/>
      </w:pPr>
      <w:r w:rsidR="4D89C00E">
        <w:rPr/>
        <w:t>4.</w:t>
      </w:r>
    </w:p>
    <w:p w:rsidR="7AEB68D0" w:rsidP="7AEB68D0" w:rsidRDefault="7AEB68D0" w14:paraId="6C922506" w14:textId="55AB39B9">
      <w:pPr>
        <w:pStyle w:val="Normal"/>
      </w:pPr>
    </w:p>
    <w:p w:rsidR="4D89C00E" w:rsidP="7AEB68D0" w:rsidRDefault="4D89C00E" w14:paraId="0F4BF4BA" w14:textId="3224EB63">
      <w:pPr>
        <w:pStyle w:val="Normal"/>
      </w:pPr>
      <w:r w:rsidR="4D89C00E">
        <w:rPr/>
        <w:t>5.</w:t>
      </w:r>
    </w:p>
    <w:p w:rsidR="7EAF4812" w:rsidP="261E154D" w:rsidRDefault="7EAF4812" w14:paraId="73D5AE8A" w14:textId="64BD0DDA">
      <w:pPr>
        <w:pStyle w:val="Normal"/>
        <w:pBdr>
          <w:top w:val="single" w:color="000000" w:sz="4" w:space="4"/>
          <w:left w:val="single" w:color="000000" w:sz="4" w:space="4"/>
          <w:bottom w:val="single" w:color="000000" w:sz="4" w:space="4"/>
          <w:right w:val="single" w:color="000000" w:sz="4" w:space="4"/>
        </w:pBdr>
      </w:pPr>
    </w:p>
    <w:p w:rsidR="4D89C00E" w:rsidP="261E154D" w:rsidRDefault="4D89C00E" w14:paraId="5436FE6D" w14:textId="17C025D3">
      <w:pPr>
        <w:pStyle w:val="Normal"/>
        <w:pBdr>
          <w:top w:val="single" w:color="000000" w:sz="4" w:space="4"/>
          <w:left w:val="single" w:color="000000" w:sz="4" w:space="4"/>
          <w:bottom w:val="single" w:color="000000" w:sz="4" w:space="4"/>
          <w:right w:val="single" w:color="000000" w:sz="4" w:space="4"/>
        </w:pBdr>
        <w:rPr>
          <w:b w:val="1"/>
          <w:bCs w:val="1"/>
          <w:u w:val="single"/>
        </w:rPr>
      </w:pPr>
      <w:r w:rsidRPr="261E154D" w:rsidR="50F426E7">
        <w:rPr>
          <w:b w:val="1"/>
          <w:bCs w:val="1"/>
          <w:u w:val="single"/>
        </w:rPr>
        <w:t xml:space="preserve">Task 2: </w:t>
      </w:r>
      <w:r w:rsidRPr="261E154D" w:rsidR="4D89C00E">
        <w:rPr>
          <w:b w:val="1"/>
          <w:bCs w:val="1"/>
          <w:u w:val="single"/>
        </w:rPr>
        <w:t>Twelfth Night Plot Summary</w:t>
      </w:r>
    </w:p>
    <w:p w:rsidR="7AEB68D0" w:rsidP="261E154D" w:rsidRDefault="7AEB68D0" w14:paraId="47A052DF" w14:textId="715F5A6D">
      <w:pPr>
        <w:pBdr>
          <w:top w:val="single" w:color="000000" w:sz="4" w:space="4"/>
          <w:left w:val="single" w:color="000000" w:sz="4" w:space="4"/>
          <w:bottom w:val="single" w:color="000000" w:sz="4" w:space="4"/>
          <w:right w:val="single" w:color="000000" w:sz="4" w:space="4"/>
        </w:pBdr>
      </w:pPr>
    </w:p>
    <w:p w:rsidR="4D89C00E" w:rsidP="261E154D" w:rsidRDefault="4D89C00E" w14:paraId="263D03ED" w14:textId="41AA5697">
      <w:pPr>
        <w:pBdr>
          <w:top w:val="single" w:color="000000" w:sz="4" w:space="4"/>
          <w:left w:val="single" w:color="000000" w:sz="4" w:space="4"/>
          <w:bottom w:val="single" w:color="000000" w:sz="4" w:space="4"/>
          <w:right w:val="single" w:color="000000" w:sz="4" w:space="4"/>
        </w:pBdr>
        <w:rPr>
          <w:b w:val="1"/>
          <w:bCs w:val="1"/>
        </w:rPr>
      </w:pPr>
      <w:r w:rsidRPr="261E154D" w:rsidR="4D89C00E">
        <w:rPr>
          <w:b w:val="1"/>
          <w:bCs w:val="1"/>
        </w:rPr>
        <w:t xml:space="preserve">Use the links below to research this and get an </w:t>
      </w:r>
      <w:r w:rsidRPr="261E154D" w:rsidR="4D89C00E">
        <w:rPr>
          <w:b w:val="1"/>
          <w:bCs w:val="1"/>
        </w:rPr>
        <w:t>overview</w:t>
      </w:r>
    </w:p>
    <w:p w:rsidR="4D89C00E" w:rsidRDefault="4D89C00E" w14:paraId="5590FB63" w14:textId="23CC4359">
      <w:hyperlink r:id="R4187e4a4d645408e">
        <w:r w:rsidRPr="7AEB68D0" w:rsidR="4D89C00E">
          <w:rPr>
            <w:rStyle w:val="Hyperlink"/>
          </w:rPr>
          <w:t>https://youtu.be/SFgRJFTDHDQ?si=UU-ohFpwI15vVc_o</w:t>
        </w:r>
      </w:hyperlink>
    </w:p>
    <w:p w:rsidR="7AEB68D0" w:rsidRDefault="7AEB68D0" w14:paraId="184BD2DC" w14:textId="2DA9972D">
      <w:r w:rsidR="7AEB68D0">
        <w:drawing>
          <wp:anchor distT="0" distB="0" distL="114300" distR="114300" simplePos="0" relativeHeight="251658240" behindDoc="0" locked="0" layoutInCell="1" allowOverlap="1" wp14:editId="7CB22AFA" wp14:anchorId="75EC0915">
            <wp:simplePos x="0" y="0"/>
            <wp:positionH relativeFrom="column">
              <wp:align>left</wp:align>
            </wp:positionH>
            <wp:positionV relativeFrom="paragraph">
              <wp:posOffset>0</wp:posOffset>
            </wp:positionV>
            <wp:extent cx="5553074" cy="3219450"/>
            <wp:effectExtent l="0" t="0" r="0" b="0"/>
            <wp:wrapSquare wrapText="bothSides"/>
            <wp:docPr id="1521585873" name="picture" descr="F,{2db740e0-1feb-4cd2-95dc-3fcc9b565706}{243},12.14583,7.041667" title="Video titled: Shakespeare in Shorts: Twelfth Night | BBC Teach">
              <a:hlinkClick r:id="R04068c52ec8840d5"/>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737a7a99308b4471">
                      <a:extLst>
                        <a:ext xmlns:a="http://schemas.openxmlformats.org/drawingml/2006/main" uri="{28A0092B-C50C-407E-A947-70E740481C1C}">
                          <a14:useLocalDpi val="0"/>
                        </a:ext>
                        <a:ext uri="http://schemas.microsoft.com/office/word/2020/oembed">
                          <woe:oembed oEmbedUrl="https://youtu.be/SFgRJFTDHDQ?si=UU-ohFpwI15vVc_o"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7AEB68D0" w:rsidP="7AEB68D0" w:rsidRDefault="7AEB68D0" w14:paraId="327AD06B" w14:textId="34E69105">
      <w:pPr>
        <w:pStyle w:val="Normal"/>
      </w:pPr>
      <w:hyperlink r:id="Rf216b54922704615">
        <w:r w:rsidRPr="03411317" w:rsidR="4DD7E853">
          <w:rPr>
            <w:rStyle w:val="Hyperlink"/>
          </w:rPr>
          <w:t>https://www.bbc.co.uk/bitesize/articles/z4hjmbk</w:t>
        </w:r>
      </w:hyperlink>
    </w:p>
    <w:p w:rsidR="4DD7E853" w:rsidP="03411317" w:rsidRDefault="4DD7E853" w14:paraId="3700E999" w14:textId="318ADF64">
      <w:pPr>
        <w:pStyle w:val="Normal"/>
      </w:pPr>
      <w:hyperlink r:id="R8991eeee909d4b92">
        <w:r w:rsidRPr="03411317" w:rsidR="4DD7E853">
          <w:rPr>
            <w:rStyle w:val="Hyperlink"/>
          </w:rPr>
          <w:t>https://www.rsc.org.uk/shakespeare-learning-zone/twelfth-night/story/plot</w:t>
        </w:r>
      </w:hyperlink>
    </w:p>
    <w:p w:rsidR="03411317" w:rsidP="03411317" w:rsidRDefault="03411317" w14:paraId="67CBFD36" w14:textId="0219B8C8">
      <w:pPr>
        <w:pStyle w:val="Normal"/>
      </w:pPr>
    </w:p>
    <w:p w:rsidR="7AEB68D0" w:rsidP="03411317" w:rsidRDefault="7AEB68D0" w14:paraId="69602FFE" w14:textId="6B1018C7">
      <w:pPr>
        <w:rPr>
          <w:b w:val="1"/>
          <w:bCs w:val="1"/>
          <w:u w:val="single"/>
        </w:rPr>
      </w:pPr>
      <w:r w:rsidRPr="03411317" w:rsidR="111354D3">
        <w:rPr>
          <w:b w:val="1"/>
          <w:bCs w:val="1"/>
          <w:u w:val="single"/>
        </w:rPr>
        <w:t xml:space="preserve">Summary Notes </w:t>
      </w:r>
    </w:p>
    <w:p w:rsidR="111354D3" w:rsidP="03411317" w:rsidRDefault="111354D3" w14:paraId="3CFBE290" w14:textId="52879945">
      <w:pPr>
        <w:rPr>
          <w:b w:val="1"/>
          <w:bCs w:val="1"/>
        </w:rPr>
      </w:pPr>
      <w:r w:rsidRPr="03411317" w:rsidR="111354D3">
        <w:rPr>
          <w:b w:val="1"/>
          <w:bCs w:val="1"/>
        </w:rPr>
        <w:t>Main characters:</w:t>
      </w:r>
    </w:p>
    <w:p w:rsidR="03411317" w:rsidRDefault="03411317" w14:paraId="59C5DDB4" w14:textId="2886AE04"/>
    <w:p w:rsidR="03411317" w:rsidP="03411317" w:rsidRDefault="03411317" w14:paraId="294497FA" w14:textId="58B22DC4">
      <w:pPr>
        <w:rPr>
          <w:b w:val="1"/>
          <w:bCs w:val="1"/>
        </w:rPr>
      </w:pPr>
    </w:p>
    <w:p w:rsidR="111354D3" w:rsidP="03411317" w:rsidRDefault="111354D3" w14:paraId="6D199EA6" w14:textId="7E1C94FF">
      <w:pPr>
        <w:rPr>
          <w:b w:val="1"/>
          <w:bCs w:val="1"/>
        </w:rPr>
      </w:pPr>
      <w:r w:rsidRPr="03411317" w:rsidR="111354D3">
        <w:rPr>
          <w:b w:val="1"/>
          <w:bCs w:val="1"/>
        </w:rPr>
        <w:t>Act 1</w:t>
      </w:r>
    </w:p>
    <w:p w:rsidR="03411317" w:rsidP="03411317" w:rsidRDefault="03411317" w14:paraId="0C144D48" w14:textId="5187B452">
      <w:pPr>
        <w:rPr>
          <w:b w:val="1"/>
          <w:bCs w:val="1"/>
        </w:rPr>
      </w:pPr>
    </w:p>
    <w:p w:rsidR="111354D3" w:rsidP="03411317" w:rsidRDefault="111354D3" w14:paraId="4043C965" w14:textId="78A71573">
      <w:pPr>
        <w:rPr>
          <w:b w:val="1"/>
          <w:bCs w:val="1"/>
        </w:rPr>
      </w:pPr>
      <w:r w:rsidRPr="03411317" w:rsidR="111354D3">
        <w:rPr>
          <w:b w:val="1"/>
          <w:bCs w:val="1"/>
        </w:rPr>
        <w:t>Act 2</w:t>
      </w:r>
    </w:p>
    <w:p w:rsidR="03411317" w:rsidP="03411317" w:rsidRDefault="03411317" w14:paraId="70E321C6" w14:textId="4519D4BD">
      <w:pPr>
        <w:rPr>
          <w:b w:val="1"/>
          <w:bCs w:val="1"/>
        </w:rPr>
      </w:pPr>
    </w:p>
    <w:p w:rsidR="111354D3" w:rsidP="03411317" w:rsidRDefault="111354D3" w14:paraId="513E69FF" w14:textId="2C6D16CA">
      <w:pPr>
        <w:rPr>
          <w:b w:val="1"/>
          <w:bCs w:val="1"/>
        </w:rPr>
      </w:pPr>
      <w:r w:rsidRPr="03411317" w:rsidR="111354D3">
        <w:rPr>
          <w:b w:val="1"/>
          <w:bCs w:val="1"/>
        </w:rPr>
        <w:t>Act 3</w:t>
      </w:r>
    </w:p>
    <w:p w:rsidR="03411317" w:rsidP="03411317" w:rsidRDefault="03411317" w14:paraId="66932655" w14:textId="3B8B423C">
      <w:pPr>
        <w:rPr>
          <w:b w:val="1"/>
          <w:bCs w:val="1"/>
        </w:rPr>
      </w:pPr>
    </w:p>
    <w:p w:rsidR="111354D3" w:rsidP="03411317" w:rsidRDefault="111354D3" w14:paraId="7E395936" w14:textId="109CD9A1">
      <w:pPr>
        <w:rPr>
          <w:b w:val="1"/>
          <w:bCs w:val="1"/>
        </w:rPr>
      </w:pPr>
      <w:r w:rsidRPr="03411317" w:rsidR="111354D3">
        <w:rPr>
          <w:b w:val="1"/>
          <w:bCs w:val="1"/>
        </w:rPr>
        <w:t>Act 4</w:t>
      </w:r>
    </w:p>
    <w:p w:rsidR="03411317" w:rsidP="03411317" w:rsidRDefault="03411317" w14:paraId="6734BA4E" w14:textId="3882A2B2">
      <w:pPr>
        <w:rPr>
          <w:b w:val="1"/>
          <w:bCs w:val="1"/>
        </w:rPr>
      </w:pPr>
    </w:p>
    <w:p w:rsidR="111354D3" w:rsidP="03411317" w:rsidRDefault="111354D3" w14:paraId="4C59086D" w14:textId="0B0B05C8">
      <w:pPr>
        <w:rPr>
          <w:b w:val="1"/>
          <w:bCs w:val="1"/>
        </w:rPr>
      </w:pPr>
      <w:r w:rsidRPr="03411317" w:rsidR="111354D3">
        <w:rPr>
          <w:b w:val="1"/>
          <w:bCs w:val="1"/>
        </w:rPr>
        <w:t>Act 5</w:t>
      </w:r>
    </w:p>
    <w:p w:rsidR="7AEB68D0" w:rsidRDefault="7AEB68D0" w14:paraId="305C4151" w14:textId="44EAD644"/>
    <w:p w:rsidR="5C9B932F" w:rsidP="261E154D" w:rsidRDefault="5C9B932F" w14:paraId="2683EDC7" w14:textId="022C0AF8">
      <w:pPr>
        <w:pBdr>
          <w:top w:val="single" w:color="000000" w:sz="4" w:space="4"/>
          <w:left w:val="single" w:color="000000" w:sz="4" w:space="4"/>
          <w:bottom w:val="single" w:color="000000" w:sz="4" w:space="4"/>
          <w:right w:val="single" w:color="000000" w:sz="4" w:space="4"/>
        </w:pBdr>
        <w:rPr>
          <w:b w:val="1"/>
          <w:bCs w:val="1"/>
          <w:u w:val="single"/>
        </w:rPr>
      </w:pPr>
      <w:r w:rsidRPr="261E154D" w:rsidR="111354D3">
        <w:rPr>
          <w:b w:val="1"/>
          <w:bCs w:val="1"/>
          <w:u w:val="single"/>
        </w:rPr>
        <w:t>Task 3</w:t>
      </w:r>
    </w:p>
    <w:p xmlns:wp14="http://schemas.microsoft.com/office/word/2010/wordml" w:rsidRPr="003B4FDA" w:rsidR="00B80F27" w:rsidP="261E154D" w:rsidRDefault="003B4FDA" w14:paraId="5C044D41" wp14:textId="7934F3EC">
      <w:pPr>
        <w:pBdr>
          <w:top w:val="single" w:color="000000" w:sz="4" w:space="4"/>
          <w:left w:val="single" w:color="000000" w:sz="4" w:space="4"/>
          <w:bottom w:val="single" w:color="000000" w:sz="4" w:space="4"/>
          <w:right w:val="single" w:color="000000" w:sz="4" w:space="4"/>
        </w:pBdr>
        <w:rPr>
          <w:b w:val="1"/>
          <w:bCs w:val="1"/>
        </w:rPr>
      </w:pPr>
      <w:r w:rsidRPr="261E154D" w:rsidR="003B4FDA">
        <w:rPr>
          <w:b w:val="1"/>
          <w:bCs w:val="1"/>
        </w:rPr>
        <w:t>Your Opinions About Comedy</w:t>
      </w:r>
      <w:r w:rsidRPr="261E154D" w:rsidR="30392818">
        <w:rPr>
          <w:b w:val="1"/>
          <w:bCs w:val="1"/>
        </w:rPr>
        <w:t xml:space="preserve"> – respond underneath each question with reasons</w:t>
      </w:r>
    </w:p>
    <w:p xmlns:wp14="http://schemas.microsoft.com/office/word/2010/wordml" w:rsidRPr="003B4FDA" w:rsidR="003B4FDA" w:rsidP="003B4FDA" w:rsidRDefault="003B4FDA" w14:paraId="331403BA" wp14:textId="77777777">
      <w:pPr>
        <w:pStyle w:val="ListParagraph"/>
        <w:numPr>
          <w:ilvl w:val="0"/>
          <w:numId w:val="1"/>
        </w:numPr>
        <w:rPr>
          <w:b/>
        </w:rPr>
      </w:pPr>
      <w:r>
        <w:t xml:space="preserve">Are any of the following not acceptable as a topic for comedy: </w:t>
      </w:r>
      <w:r w:rsidRPr="003B4FDA">
        <w:rPr>
          <w:b/>
        </w:rPr>
        <w:t>disability       stupidity</w:t>
      </w:r>
    </w:p>
    <w:p xmlns:wp14="http://schemas.microsoft.com/office/word/2010/wordml" w:rsidRPr="003B4FDA" w:rsidR="003B4FDA" w:rsidP="003B4FDA" w:rsidRDefault="003B4FDA" w14:paraId="6B053BB3" wp14:textId="77777777">
      <w:pPr>
        <w:pStyle w:val="ListParagraph"/>
        <w:rPr>
          <w:b/>
        </w:rPr>
      </w:pPr>
      <w:r w:rsidRPr="003B4FDA">
        <w:rPr>
          <w:b/>
        </w:rPr>
        <w:t>Religion             war       politics       love      death      disease      royalty     God</w:t>
      </w:r>
    </w:p>
    <w:p xmlns:wp14="http://schemas.microsoft.com/office/word/2010/wordml" w:rsidR="003B4FDA" w:rsidP="003B4FDA" w:rsidRDefault="003B4FDA" w14:paraId="6B36C56A" wp14:textId="77777777">
      <w:pPr>
        <w:pStyle w:val="ListParagraph"/>
        <w:rPr>
          <w:b/>
        </w:rPr>
      </w:pPr>
      <w:r w:rsidRPr="003B4FDA">
        <w:rPr>
          <w:b/>
        </w:rPr>
        <w:t>Shopping              school        parents       friendship      tv shows       social media</w:t>
      </w:r>
      <w:r w:rsidR="00F577FE">
        <w:rPr>
          <w:b/>
        </w:rPr>
        <w:t xml:space="preserve">   drugs</w:t>
      </w:r>
    </w:p>
    <w:p xmlns:wp14="http://schemas.microsoft.com/office/word/2010/wordml" w:rsidR="00F577FE" w:rsidP="003B4FDA" w:rsidRDefault="00F577FE" w14:paraId="42CEE925" wp14:textId="77777777">
      <w:pPr>
        <w:pStyle w:val="ListParagraph"/>
        <w:rPr>
          <w:b/>
        </w:rPr>
      </w:pPr>
      <w:r>
        <w:rPr>
          <w:b/>
        </w:rPr>
        <w:t>Alcohol            nature/animals        space/the universe      child abuse    racism</w:t>
      </w:r>
    </w:p>
    <w:p xmlns:wp14="http://schemas.microsoft.com/office/word/2010/wordml" w:rsidRPr="003B4FDA" w:rsidR="00F577FE" w:rsidP="003B4FDA" w:rsidRDefault="00F577FE" w14:paraId="743D38C9" wp14:textId="77777777">
      <w:pPr>
        <w:pStyle w:val="ListParagraph"/>
        <w:rPr>
          <w:b/>
        </w:rPr>
      </w:pPr>
      <w:r>
        <w:rPr>
          <w:b/>
        </w:rPr>
        <w:t>Murder      theft       mugging      burglary</w:t>
      </w:r>
    </w:p>
    <w:p xmlns:wp14="http://schemas.microsoft.com/office/word/2010/wordml" w:rsidR="003B4FDA" w:rsidP="003B4FDA" w:rsidRDefault="003B4FDA" w14:paraId="45FB0818" wp14:textId="77777777"/>
    <w:p w:rsidR="03411317" w:rsidRDefault="03411317" w14:paraId="1FFA1E15" w14:textId="70A9B753"/>
    <w:p xmlns:wp14="http://schemas.microsoft.com/office/word/2010/wordml" w:rsidR="003B4FDA" w:rsidP="003B4FDA" w:rsidRDefault="003B4FDA" w14:paraId="3B5D2651" wp14:textId="77777777">
      <w:pPr>
        <w:pStyle w:val="ListParagraph"/>
        <w:numPr>
          <w:ilvl w:val="0"/>
          <w:numId w:val="1"/>
        </w:numPr>
      </w:pPr>
      <w:r>
        <w:t>Rank in order of your preference ( 1, most funny in your</w:t>
      </w:r>
      <w:r w:rsidR="00F577FE">
        <w:t xml:space="preserve"> opinion, down to</w:t>
      </w:r>
      <w:r>
        <w:t xml:space="preserve"> </w:t>
      </w:r>
      <w:r w:rsidR="00F577FE">
        <w:t>10 ,</w:t>
      </w:r>
      <w:r>
        <w:t>least funny) :</w:t>
      </w:r>
    </w:p>
    <w:p xmlns:wp14="http://schemas.microsoft.com/office/word/2010/wordml" w:rsidRPr="003B4FDA" w:rsidR="003B4FDA" w:rsidP="003B4FDA" w:rsidRDefault="003B4FDA" w14:paraId="260D3CBF" wp14:textId="77777777">
      <w:pPr>
        <w:pStyle w:val="ListParagraph"/>
        <w:rPr>
          <w:i/>
        </w:rPr>
      </w:pPr>
      <w:r w:rsidRPr="003B4FDA">
        <w:rPr>
          <w:i/>
        </w:rPr>
        <w:t xml:space="preserve">Jokes with a question and answer (a punchline, e..g </w:t>
      </w:r>
      <w:r w:rsidRPr="003B4FDA">
        <w:rPr>
          <w:b/>
          <w:i/>
        </w:rPr>
        <w:t>Knock Knock</w:t>
      </w:r>
      <w:r w:rsidRPr="003B4FDA">
        <w:rPr>
          <w:i/>
        </w:rPr>
        <w:t xml:space="preserve"> jokes)</w:t>
      </w:r>
    </w:p>
    <w:p xmlns:wp14="http://schemas.microsoft.com/office/word/2010/wordml" w:rsidRPr="003B4FDA" w:rsidR="003B4FDA" w:rsidP="003B4FDA" w:rsidRDefault="003B4FDA" w14:paraId="71C9AE2B" wp14:textId="77777777">
      <w:pPr>
        <w:pStyle w:val="ListParagraph"/>
        <w:rPr>
          <w:i/>
        </w:rPr>
      </w:pPr>
      <w:r w:rsidRPr="003B4FDA">
        <w:rPr>
          <w:i/>
        </w:rPr>
        <w:t>Insults that are very cleverly phrased</w:t>
      </w:r>
    </w:p>
    <w:p xmlns:wp14="http://schemas.microsoft.com/office/word/2010/wordml" w:rsidRPr="003B4FDA" w:rsidR="003B4FDA" w:rsidP="003B4FDA" w:rsidRDefault="003B4FDA" w14:paraId="7201244B" wp14:textId="77777777">
      <w:pPr>
        <w:pStyle w:val="ListParagraph"/>
        <w:rPr>
          <w:i/>
        </w:rPr>
      </w:pPr>
      <w:r w:rsidRPr="003B4FDA">
        <w:rPr>
          <w:i/>
        </w:rPr>
        <w:t>Sarcasm</w:t>
      </w:r>
    </w:p>
    <w:p xmlns:wp14="http://schemas.microsoft.com/office/word/2010/wordml" w:rsidRPr="003B4FDA" w:rsidR="003B4FDA" w:rsidP="003B4FDA" w:rsidRDefault="003B4FDA" w14:paraId="2604841E" wp14:textId="77777777">
      <w:pPr>
        <w:pStyle w:val="ListParagraph"/>
        <w:rPr>
          <w:i/>
        </w:rPr>
      </w:pPr>
      <w:r w:rsidRPr="003B4FDA">
        <w:rPr>
          <w:i/>
        </w:rPr>
        <w:t>Shows where a character is pranked in real life</w:t>
      </w:r>
    </w:p>
    <w:p xmlns:wp14="http://schemas.microsoft.com/office/word/2010/wordml" w:rsidRPr="003B4FDA" w:rsidR="003B4FDA" w:rsidP="003B4FDA" w:rsidRDefault="003B4FDA" w14:paraId="3B9E245D" wp14:textId="77777777">
      <w:pPr>
        <w:pStyle w:val="ListParagraph"/>
        <w:rPr>
          <w:i/>
        </w:rPr>
      </w:pPr>
      <w:r w:rsidRPr="003B4FDA">
        <w:rPr>
          <w:i/>
        </w:rPr>
        <w:t>Sit-coms where a character makes loads of silly mistakes or is tricked</w:t>
      </w:r>
    </w:p>
    <w:p xmlns:wp14="http://schemas.microsoft.com/office/word/2010/wordml" w:rsidRPr="003B4FDA" w:rsidR="003B4FDA" w:rsidP="003B4FDA" w:rsidRDefault="003B4FDA" w14:paraId="2398A069" wp14:textId="77777777">
      <w:pPr>
        <w:pStyle w:val="ListParagraph"/>
        <w:rPr>
          <w:i/>
        </w:rPr>
      </w:pPr>
      <w:r w:rsidRPr="003B4FDA">
        <w:rPr>
          <w:i/>
        </w:rPr>
        <w:t>Harsh, cutting, cruel humour where someone is mocked</w:t>
      </w:r>
    </w:p>
    <w:p xmlns:wp14="http://schemas.microsoft.com/office/word/2010/wordml" w:rsidRPr="003B4FDA" w:rsidR="003B4FDA" w:rsidP="003B4FDA" w:rsidRDefault="003B4FDA" w14:paraId="27DDBFF6" wp14:textId="77777777">
      <w:pPr>
        <w:pStyle w:val="ListParagraph"/>
        <w:rPr>
          <w:i/>
        </w:rPr>
      </w:pPr>
      <w:r w:rsidRPr="003B4FDA">
        <w:rPr>
          <w:i/>
        </w:rPr>
        <w:t>Political or satirical humour where the hypocrisy or lies of people in authority is exposed</w:t>
      </w:r>
    </w:p>
    <w:p xmlns:wp14="http://schemas.microsoft.com/office/word/2010/wordml" w:rsidR="003B4FDA" w:rsidP="003B4FDA" w:rsidRDefault="003B4FDA" w14:paraId="0586B89B" wp14:textId="77777777">
      <w:pPr>
        <w:pStyle w:val="ListParagraph"/>
        <w:rPr>
          <w:i/>
        </w:rPr>
      </w:pPr>
      <w:r w:rsidRPr="003B4FDA">
        <w:rPr>
          <w:i/>
        </w:rPr>
        <w:t>Romantic comedies where couples get together and relationship issues are explored</w:t>
      </w:r>
    </w:p>
    <w:p xmlns:wp14="http://schemas.microsoft.com/office/word/2010/wordml" w:rsidR="00F577FE" w:rsidP="003B4FDA" w:rsidRDefault="00F577FE" w14:paraId="63776EA3" wp14:textId="77777777">
      <w:pPr>
        <w:pStyle w:val="ListParagraph"/>
        <w:rPr>
          <w:i/>
        </w:rPr>
      </w:pPr>
      <w:r>
        <w:rPr>
          <w:i/>
        </w:rPr>
        <w:t>Sit-coms where a tangle, messy situation arises out of human errors</w:t>
      </w:r>
    </w:p>
    <w:p xmlns:wp14="http://schemas.microsoft.com/office/word/2010/wordml" w:rsidR="00F577FE" w:rsidP="003B4FDA" w:rsidRDefault="00F577FE" w14:paraId="4F427312" wp14:textId="77777777">
      <w:pPr>
        <w:pStyle w:val="ListParagraph"/>
        <w:rPr>
          <w:i/>
        </w:rPr>
      </w:pPr>
      <w:r>
        <w:rPr>
          <w:i/>
        </w:rPr>
        <w:t>Comedy stock-types (where a certain kind of person is imitated, their traits are exaggerated)</w:t>
      </w:r>
    </w:p>
    <w:p xmlns:wp14="http://schemas.microsoft.com/office/word/2010/wordml" w:rsidR="00F577FE" w:rsidP="00F577FE" w:rsidRDefault="00F577FE" w14:paraId="54F9AE05" wp14:textId="77777777">
      <w:r w:rsidR="00F577FE">
        <w:rPr/>
        <w:t xml:space="preserve">   </w:t>
      </w:r>
    </w:p>
    <w:p w:rsidR="03411317" w:rsidRDefault="03411317" w14:paraId="2874C3A1" w14:textId="1732C83E"/>
    <w:p xmlns:wp14="http://schemas.microsoft.com/office/word/2010/wordml" w:rsidR="00F577FE" w:rsidP="00F577FE" w:rsidRDefault="00F577FE" w14:paraId="3C92B71C" wp14:textId="77777777">
      <w:pPr>
        <w:pStyle w:val="ListParagraph"/>
        <w:numPr>
          <w:ilvl w:val="0"/>
          <w:numId w:val="1"/>
        </w:numPr>
        <w:rPr/>
      </w:pPr>
      <w:r w:rsidR="00F577FE">
        <w:rPr/>
        <w:t>Should comedy tell the truth about human nature and life?</w:t>
      </w:r>
    </w:p>
    <w:p w:rsidR="03411317" w:rsidP="03411317" w:rsidRDefault="03411317" w14:paraId="6872078B" w14:textId="7A1E6918">
      <w:pPr>
        <w:pStyle w:val="Normal"/>
        <w:rPr>
          <w:sz w:val="22"/>
          <w:szCs w:val="22"/>
        </w:rPr>
      </w:pPr>
    </w:p>
    <w:p xmlns:wp14="http://schemas.microsoft.com/office/word/2010/wordml" w:rsidR="00F577FE" w:rsidP="00F577FE" w:rsidRDefault="00F577FE" w14:paraId="1157744B" wp14:textId="77777777">
      <w:pPr>
        <w:pStyle w:val="ListParagraph"/>
        <w:numPr>
          <w:ilvl w:val="0"/>
          <w:numId w:val="1"/>
        </w:numPr>
      </w:pPr>
      <w:r>
        <w:t>Should comedy play with reality, show certain things about it, purely for the purpose of entertaining?</w:t>
      </w:r>
    </w:p>
    <w:p xmlns:wp14="http://schemas.microsoft.com/office/word/2010/wordml" w:rsidR="00F577FE" w:rsidP="00F577FE" w:rsidRDefault="00F577FE" w14:paraId="7C8EF219" wp14:textId="77777777">
      <w:pPr>
        <w:pStyle w:val="ListParagraph"/>
        <w:numPr>
          <w:ilvl w:val="0"/>
          <w:numId w:val="1"/>
        </w:numPr>
        <w:rPr/>
      </w:pPr>
      <w:r w:rsidR="00F577FE">
        <w:rPr/>
        <w:t>Can comedy have a serious message or do serious intentions get in the way of effective comedy?</w:t>
      </w:r>
    </w:p>
    <w:p w:rsidR="03411317" w:rsidP="03411317" w:rsidRDefault="03411317" w14:paraId="5C9597E1" w14:textId="2855D367">
      <w:pPr>
        <w:pStyle w:val="Normal"/>
        <w:rPr>
          <w:sz w:val="22"/>
          <w:szCs w:val="22"/>
        </w:rPr>
      </w:pPr>
    </w:p>
    <w:p xmlns:wp14="http://schemas.microsoft.com/office/word/2010/wordml" w:rsidR="00F577FE" w:rsidP="00F577FE" w:rsidRDefault="00F577FE" w14:paraId="18AE5C62" wp14:textId="77777777">
      <w:pPr>
        <w:pStyle w:val="ListParagraph"/>
        <w:numPr>
          <w:ilvl w:val="0"/>
          <w:numId w:val="1"/>
        </w:numPr>
        <w:rPr/>
      </w:pPr>
      <w:r w:rsidR="00F577FE">
        <w:rPr/>
        <w:t>Are the things that we laugh at in everyday life always nice and “positive”?</w:t>
      </w:r>
    </w:p>
    <w:p w:rsidR="03411317" w:rsidP="03411317" w:rsidRDefault="03411317" w14:paraId="06F3E081" w14:textId="0B377983">
      <w:pPr>
        <w:pStyle w:val="Normal"/>
        <w:rPr>
          <w:sz w:val="22"/>
          <w:szCs w:val="22"/>
        </w:rPr>
      </w:pPr>
    </w:p>
    <w:p xmlns:wp14="http://schemas.microsoft.com/office/word/2010/wordml" w:rsidR="00F577FE" w:rsidP="00F577FE" w:rsidRDefault="00F577FE" w14:paraId="684EF34D" wp14:textId="77777777">
      <w:pPr>
        <w:pStyle w:val="ListParagraph"/>
        <w:numPr>
          <w:ilvl w:val="0"/>
          <w:numId w:val="1"/>
        </w:numPr>
        <w:rPr/>
      </w:pPr>
      <w:r w:rsidR="00F577FE">
        <w:rPr/>
        <w:t>If you were to write a comedy, what would you write about? Would you try to do a stand-up routine full of observations about life? Or would you write a script featuring fictional characters – what topics would you want to explore, what would you want to expose or explore?</w:t>
      </w:r>
    </w:p>
    <w:p w:rsidR="03411317" w:rsidP="03411317" w:rsidRDefault="03411317" w14:paraId="4B5D6364" w14:textId="6AE8FCBE">
      <w:pPr>
        <w:pStyle w:val="ListParagraph"/>
        <w:ind w:left="720"/>
      </w:pPr>
    </w:p>
    <w:p xmlns:wp14="http://schemas.microsoft.com/office/word/2010/wordml" w:rsidRPr="00F577FE" w:rsidR="00F577FE" w:rsidP="00F577FE" w:rsidRDefault="00F577FE" w14:paraId="0F0CA2A6" wp14:textId="77777777">
      <w:pPr>
        <w:pStyle w:val="ListParagraph"/>
        <w:numPr>
          <w:ilvl w:val="0"/>
          <w:numId w:val="1"/>
        </w:numPr>
        <w:rPr/>
      </w:pPr>
      <w:r w:rsidR="00F577FE">
        <w:rPr/>
        <w:t>Should a government censor some comedians if they tackle certain topics? Can the state ever police what people talk about or joke about privately?</w:t>
      </w:r>
    </w:p>
    <w:p xmlns:wp14="http://schemas.microsoft.com/office/word/2010/wordml" w:rsidR="00F577FE" w:rsidP="03411317" w:rsidRDefault="00F577FE" w14:paraId="5CF5B92B" wp14:textId="1777DE06">
      <w:pPr>
        <w:pStyle w:val="Normal"/>
        <w:rPr>
          <w:sz w:val="22"/>
          <w:szCs w:val="22"/>
        </w:rPr>
      </w:pPr>
    </w:p>
    <w:p xmlns:wp14="http://schemas.microsoft.com/office/word/2010/wordml" w:rsidR="00F577FE" w:rsidP="261E154D" w:rsidRDefault="00F577FE" w14:paraId="7C1C7B23" wp14:textId="087874C0">
      <w:pPr>
        <w:pStyle w:val="Normal"/>
        <w:pBdr>
          <w:top w:val="single" w:color="000000" w:sz="4" w:space="4"/>
          <w:left w:val="single" w:color="000000" w:sz="4" w:space="4"/>
          <w:bottom w:val="single" w:color="000000" w:sz="4" w:space="4"/>
          <w:right w:val="single" w:color="000000" w:sz="4" w:space="4"/>
        </w:pBdr>
        <w:rPr>
          <w:b w:val="1"/>
          <w:bCs w:val="1"/>
          <w:sz w:val="22"/>
          <w:szCs w:val="22"/>
          <w:u w:val="single"/>
        </w:rPr>
      </w:pPr>
      <w:r w:rsidRPr="261E154D" w:rsidR="49B12D76">
        <w:rPr>
          <w:b w:val="1"/>
          <w:bCs w:val="1"/>
          <w:sz w:val="22"/>
          <w:szCs w:val="22"/>
          <w:u w:val="single"/>
        </w:rPr>
        <w:t>Task 4</w:t>
      </w:r>
    </w:p>
    <w:p xmlns:wp14="http://schemas.microsoft.com/office/word/2010/wordml" w:rsidR="00F577FE" w:rsidP="261E154D" w:rsidRDefault="00F577FE" w14:paraId="534E33AA" wp14:textId="41723331">
      <w:pPr>
        <w:pStyle w:val="Normal"/>
        <w:pBdr>
          <w:top w:val="single" w:color="000000" w:sz="4" w:space="4"/>
          <w:left w:val="single" w:color="000000" w:sz="4" w:space="4"/>
          <w:bottom w:val="single" w:color="000000" w:sz="4" w:space="4"/>
          <w:right w:val="single" w:color="000000" w:sz="4" w:space="4"/>
        </w:pBdr>
        <w:rPr>
          <w:b w:val="1"/>
          <w:bCs w:val="1"/>
          <w:sz w:val="22"/>
          <w:szCs w:val="22"/>
        </w:rPr>
      </w:pPr>
      <w:r w:rsidRPr="261E154D" w:rsidR="49B12D76">
        <w:rPr>
          <w:b w:val="1"/>
          <w:bCs w:val="1"/>
          <w:sz w:val="22"/>
          <w:szCs w:val="22"/>
        </w:rPr>
        <w:t>Read the article from The Guardian below and respond with an opinion underneath</w:t>
      </w:r>
    </w:p>
    <w:p xmlns:wp14="http://schemas.microsoft.com/office/word/2010/wordml" w:rsidR="00F577FE" w:rsidP="03411317" w:rsidRDefault="00F577FE" w14:paraId="6BB1AF29" wp14:textId="06ED09AC">
      <w:pPr>
        <w:pStyle w:val="Heading1"/>
        <w:shd w:val="clear" w:color="auto" w:fill="FFFFFF" w:themeFill="background1"/>
        <w:spacing w:before="0" w:beforeAutospacing="off" w:after="0" w:afterAutospacing="off"/>
      </w:pPr>
      <w:r w:rsidRPr="261E154D" w:rsidR="49B12D76">
        <w:rPr>
          <w:rFonts w:ascii="Georgia" w:hAnsi="Georgia" w:eastAsia="Georgia" w:cs="Georgia"/>
          <w:b w:val="1"/>
          <w:bCs w:val="1"/>
          <w:i w:val="0"/>
          <w:iCs w:val="0"/>
          <w:caps w:val="0"/>
          <w:smallCaps w:val="0"/>
          <w:noProof w:val="0"/>
          <w:color w:val="574835"/>
          <w:sz w:val="22"/>
          <w:szCs w:val="22"/>
          <w:lang w:val="en-GB"/>
        </w:rPr>
        <w:t>Cancel culture killing comedy? What a joke</w:t>
      </w:r>
    </w:p>
    <w:p xmlns:wp14="http://schemas.microsoft.com/office/word/2010/wordml" w:rsidR="00F577FE" w:rsidP="03411317" w:rsidRDefault="00F577FE" w14:paraId="2C0862DB" wp14:textId="4217A823">
      <w:pPr>
        <w:pStyle w:val="Normal"/>
        <w:rPr>
          <w:sz w:val="22"/>
          <w:szCs w:val="22"/>
        </w:rPr>
      </w:pPr>
    </w:p>
    <w:p xmlns:wp14="http://schemas.microsoft.com/office/word/2010/wordml" w:rsidR="00F577FE" w:rsidP="261E154D" w:rsidRDefault="00F577FE" w14:paraId="3B45D265" wp14:textId="24418B3A">
      <w:pPr>
        <w:shd w:val="clear" w:color="auto" w:fill="FFFFFF" w:themeFill="background1"/>
        <w:spacing w:before="0" w:beforeAutospacing="off" w:after="0" w:afterAutospacing="off"/>
        <w:rPr>
          <w:rFonts w:ascii="Georgia" w:hAnsi="Georgia" w:eastAsia="Georgia" w:cs="Georgia"/>
          <w:b w:val="0"/>
          <w:bCs w:val="0"/>
          <w:i w:val="0"/>
          <w:iCs w:val="0"/>
          <w:caps w:val="0"/>
          <w:smallCaps w:val="0"/>
          <w:noProof w:val="0"/>
          <w:color w:val="000000" w:themeColor="text1" w:themeTint="FF" w:themeShade="FF"/>
          <w:sz w:val="20"/>
          <w:szCs w:val="20"/>
          <w:lang w:val="en-GB"/>
        </w:rPr>
      </w:pPr>
      <w:r w:rsidRPr="261E154D" w:rsidR="49B12D76">
        <w:rPr>
          <w:rFonts w:ascii="Georgia" w:hAnsi="Georgia" w:eastAsia="Georgia" w:cs="Georgia"/>
          <w:b w:val="0"/>
          <w:bCs w:val="0"/>
          <w:i w:val="0"/>
          <w:iCs w:val="0"/>
          <w:caps w:val="0"/>
          <w:smallCaps w:val="0"/>
          <w:noProof w:val="0"/>
          <w:color w:val="000000" w:themeColor="text1" w:themeTint="FF" w:themeShade="FF"/>
          <w:sz w:val="20"/>
          <w:szCs w:val="20"/>
          <w:lang w:val="en-GB"/>
        </w:rPr>
        <w:t xml:space="preserve">Chris Rock, Jennifer Saunders and more have argued that ‘wokeness’ is stifling comedy. But the idea of the joke police is </w:t>
      </w:r>
      <w:r w:rsidRPr="261E154D" w:rsidR="49B12D76">
        <w:rPr>
          <w:rFonts w:ascii="Georgia" w:hAnsi="Georgia" w:eastAsia="Georgia" w:cs="Georgia"/>
          <w:b w:val="0"/>
          <w:bCs w:val="0"/>
          <w:i w:val="0"/>
          <w:iCs w:val="0"/>
          <w:caps w:val="0"/>
          <w:smallCaps w:val="0"/>
          <w:noProof w:val="0"/>
          <w:color w:val="000000" w:themeColor="text1" w:themeTint="FF" w:themeShade="FF"/>
          <w:sz w:val="20"/>
          <w:szCs w:val="20"/>
          <w:lang w:val="en-GB"/>
        </w:rPr>
        <w:t>actually nonsense</w:t>
      </w:r>
    </w:p>
    <w:p xmlns:wp14="http://schemas.microsoft.com/office/word/2010/wordml" w:rsidR="00F577FE" w:rsidP="261E154D" w:rsidRDefault="00F577FE" w14:paraId="3C24AAA6" wp14:textId="41816CF5">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1"/>
          <w:bCs w:val="1"/>
          <w:i w:val="0"/>
          <w:iCs w:val="0"/>
          <w:caps w:val="1"/>
          <w:noProof w:val="0"/>
          <w:color w:val="574835"/>
          <w:sz w:val="20"/>
          <w:szCs w:val="20"/>
          <w:lang w:val="en-GB"/>
        </w:rPr>
        <w:t>I</w:t>
      </w:r>
      <w:r w:rsidRPr="261E154D" w:rsidR="49B12D76">
        <w:rPr>
          <w:rFonts w:ascii="Georgia" w:hAnsi="Georgia" w:eastAsia="Georgia" w:cs="Georgia"/>
          <w:b w:val="0"/>
          <w:bCs w:val="0"/>
          <w:i w:val="0"/>
          <w:iCs w:val="0"/>
          <w:caps w:val="0"/>
          <w:smallCaps w:val="0"/>
          <w:noProof w:val="0"/>
          <w:color w:val="121212"/>
          <w:sz w:val="20"/>
          <w:szCs w:val="20"/>
          <w:lang w:val="en-GB"/>
        </w:rPr>
        <w:t>s cancel culture destroying comedy? A lot of comedians seem to think so. John Cleese has fretted that “wokeness” will “stifle creativity</w:t>
      </w:r>
      <w:r w:rsidRPr="261E154D" w:rsidR="49B12D76">
        <w:rPr>
          <w:rFonts w:ascii="Georgia" w:hAnsi="Georgia" w:eastAsia="Georgia" w:cs="Georgia"/>
          <w:b w:val="0"/>
          <w:bCs w:val="0"/>
          <w:i w:val="0"/>
          <w:iCs w:val="0"/>
          <w:caps w:val="0"/>
          <w:smallCaps w:val="0"/>
          <w:noProof w:val="0"/>
          <w:color w:val="121212"/>
          <w:sz w:val="20"/>
          <w:szCs w:val="20"/>
          <w:lang w:val="en-GB"/>
        </w:rPr>
        <w:t>”.</w:t>
      </w:r>
      <w:r w:rsidRPr="261E154D" w:rsidR="49B12D76">
        <w:rPr>
          <w:rFonts w:ascii="Georgia" w:hAnsi="Georgia" w:eastAsia="Georgia" w:cs="Georgia"/>
          <w:b w:val="0"/>
          <w:bCs w:val="0"/>
          <w:i w:val="0"/>
          <w:iCs w:val="0"/>
          <w:caps w:val="0"/>
          <w:smallCaps w:val="0"/>
          <w:noProof w:val="0"/>
          <w:color w:val="121212"/>
          <w:sz w:val="20"/>
          <w:szCs w:val="20"/>
          <w:lang w:val="en-GB"/>
        </w:rPr>
        <w:t xml:space="preserve"> Chris Rock attributed all the “unfunny TV shows” he sees to the fact that “</w:t>
      </w:r>
      <w:hyperlink r:id="R98b167a513264eea">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everybody’s scared to make a move</w:t>
        </w:r>
      </w:hyperlink>
      <w:r w:rsidRPr="261E154D" w:rsidR="49B12D76">
        <w:rPr>
          <w:rFonts w:ascii="Georgia" w:hAnsi="Georgia" w:eastAsia="Georgia" w:cs="Georgia"/>
          <w:b w:val="0"/>
          <w:bCs w:val="0"/>
          <w:i w:val="0"/>
          <w:iCs w:val="0"/>
          <w:caps w:val="0"/>
          <w:smallCaps w:val="0"/>
          <w:noProof w:val="0"/>
          <w:color w:val="121212"/>
          <w:sz w:val="20"/>
          <w:szCs w:val="20"/>
          <w:lang w:val="en-GB"/>
        </w:rPr>
        <w:t xml:space="preserve">”. </w:t>
      </w:r>
      <w:r w:rsidRPr="261E154D" w:rsidR="49B12D76">
        <w:rPr>
          <w:rFonts w:ascii="Georgia" w:hAnsi="Georgia" w:eastAsia="Georgia" w:cs="Georgia"/>
          <w:b w:val="0"/>
          <w:bCs w:val="0"/>
          <w:i w:val="0"/>
          <w:iCs w:val="0"/>
          <w:caps w:val="0"/>
          <w:smallCaps w:val="0"/>
          <w:noProof w:val="0"/>
          <w:color w:val="121212"/>
          <w:sz w:val="20"/>
          <w:szCs w:val="20"/>
          <w:lang w:val="en-GB"/>
        </w:rPr>
        <w:t>Shappi</w:t>
      </w:r>
      <w:r w:rsidRPr="261E154D" w:rsidR="49B12D76">
        <w:rPr>
          <w:rFonts w:ascii="Georgia" w:hAnsi="Georgia" w:eastAsia="Georgia" w:cs="Georgia"/>
          <w:b w:val="0"/>
          <w:bCs w:val="0"/>
          <w:i w:val="0"/>
          <w:iCs w:val="0"/>
          <w:caps w:val="0"/>
          <w:smallCaps w:val="0"/>
          <w:noProof w:val="0"/>
          <w:color w:val="121212"/>
          <w:sz w:val="20"/>
          <w:szCs w:val="20"/>
          <w:lang w:val="en-GB"/>
        </w:rPr>
        <w:t xml:space="preserve"> Khorsandi wrote: “</w:t>
      </w:r>
      <w:hyperlink r:id="R6bb5a7665683421b">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The fear of being ‘cancelled’ is real</w:t>
        </w:r>
      </w:hyperlink>
      <w:r w:rsidRPr="261E154D" w:rsidR="49B12D76">
        <w:rPr>
          <w:rFonts w:ascii="Georgia" w:hAnsi="Georgia" w:eastAsia="Georgia" w:cs="Georgia"/>
          <w:b w:val="0"/>
          <w:bCs w:val="0"/>
          <w:i w:val="0"/>
          <w:iCs w:val="0"/>
          <w:caps w:val="0"/>
          <w:smallCaps w:val="0"/>
          <w:noProof w:val="0"/>
          <w:color w:val="121212"/>
          <w:sz w:val="20"/>
          <w:szCs w:val="20"/>
          <w:lang w:val="en-GB"/>
        </w:rPr>
        <w:t xml:space="preserve"> and it will be the death of standup comedy as we know it.”</w:t>
      </w:r>
    </w:p>
    <w:p xmlns:wp14="http://schemas.microsoft.com/office/word/2010/wordml" w:rsidR="00F577FE" w:rsidP="261E154D" w:rsidRDefault="00F577FE" w14:paraId="5160DD62" wp14:textId="2C99A66B">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When Dawn French was asked on Times Radio if she felt cancel culture was “imaginatively restrictive</w:t>
      </w:r>
      <w:r w:rsidRPr="261E154D" w:rsidR="49B12D76">
        <w:rPr>
          <w:rFonts w:ascii="Georgia" w:hAnsi="Georgia" w:eastAsia="Georgia" w:cs="Georgia"/>
          <w:b w:val="0"/>
          <w:bCs w:val="0"/>
          <w:i w:val="0"/>
          <w:iCs w:val="0"/>
          <w:caps w:val="0"/>
          <w:smallCaps w:val="0"/>
          <w:noProof w:val="0"/>
          <w:color w:val="121212"/>
          <w:sz w:val="20"/>
          <w:szCs w:val="20"/>
          <w:lang w:val="en-GB"/>
        </w:rPr>
        <w:t>”,</w:t>
      </w:r>
      <w:r w:rsidRPr="261E154D" w:rsidR="49B12D76">
        <w:rPr>
          <w:rFonts w:ascii="Georgia" w:hAnsi="Georgia" w:eastAsia="Georgia" w:cs="Georgia"/>
          <w:b w:val="0"/>
          <w:bCs w:val="0"/>
          <w:i w:val="0"/>
          <w:iCs w:val="0"/>
          <w:caps w:val="0"/>
          <w:smallCaps w:val="0"/>
          <w:noProof w:val="0"/>
          <w:color w:val="121212"/>
          <w:sz w:val="20"/>
          <w:szCs w:val="20"/>
          <w:lang w:val="en-GB"/>
        </w:rPr>
        <w:t xml:space="preserve"> she said: “One hundred per cent yes,” before expressing concern about how a comic </w:t>
      </w:r>
      <w:r w:rsidRPr="261E154D" w:rsidR="49B12D76">
        <w:rPr>
          <w:rFonts w:ascii="Georgia" w:hAnsi="Georgia" w:eastAsia="Georgia" w:cs="Georgia"/>
          <w:b w:val="0"/>
          <w:bCs w:val="0"/>
          <w:i w:val="0"/>
          <w:iCs w:val="0"/>
          <w:caps w:val="0"/>
          <w:smallCaps w:val="0"/>
          <w:noProof w:val="0"/>
          <w:color w:val="121212"/>
          <w:sz w:val="20"/>
          <w:szCs w:val="20"/>
          <w:lang w:val="en-GB"/>
        </w:rPr>
        <w:t>couldn’t</w:t>
      </w:r>
      <w:r w:rsidRPr="261E154D" w:rsidR="49B12D76">
        <w:rPr>
          <w:rFonts w:ascii="Georgia" w:hAnsi="Georgia" w:eastAsia="Georgia" w:cs="Georgia"/>
          <w:b w:val="0"/>
          <w:bCs w:val="0"/>
          <w:i w:val="0"/>
          <w:iCs w:val="0"/>
          <w:caps w:val="0"/>
          <w:smallCaps w:val="0"/>
          <w:noProof w:val="0"/>
          <w:color w:val="121212"/>
          <w:sz w:val="20"/>
          <w:szCs w:val="20"/>
          <w:lang w:val="en-GB"/>
        </w:rPr>
        <w:t xml:space="preserve"> do “edgy” material these days “because you’d just have so many haters on your back</w:t>
      </w:r>
      <w:r w:rsidRPr="261E154D" w:rsidR="49B12D76">
        <w:rPr>
          <w:rFonts w:ascii="Georgia" w:hAnsi="Georgia" w:eastAsia="Georgia" w:cs="Georgia"/>
          <w:b w:val="0"/>
          <w:bCs w:val="0"/>
          <w:i w:val="0"/>
          <w:iCs w:val="0"/>
          <w:caps w:val="0"/>
          <w:smallCaps w:val="0"/>
          <w:noProof w:val="0"/>
          <w:color w:val="121212"/>
          <w:sz w:val="20"/>
          <w:szCs w:val="20"/>
          <w:lang w:val="en-GB"/>
        </w:rPr>
        <w:t>”.</w:t>
      </w:r>
      <w:r w:rsidRPr="261E154D" w:rsidR="49B12D76">
        <w:rPr>
          <w:rFonts w:ascii="Georgia" w:hAnsi="Georgia" w:eastAsia="Georgia" w:cs="Georgia"/>
          <w:b w:val="0"/>
          <w:bCs w:val="0"/>
          <w:i w:val="0"/>
          <w:iCs w:val="0"/>
          <w:caps w:val="0"/>
          <w:smallCaps w:val="0"/>
          <w:noProof w:val="0"/>
          <w:color w:val="121212"/>
          <w:sz w:val="20"/>
          <w:szCs w:val="20"/>
          <w:lang w:val="en-GB"/>
        </w:rPr>
        <w:t xml:space="preserve"> Ricky Gervais – also on Times Radio – said the BBC had become “more and more careful” and nowadays “would worry about some of the jokes” </w:t>
      </w:r>
      <w:hyperlink r:id="R3a743d575803477e">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in The Office</w:t>
        </w:r>
      </w:hyperlink>
      <w:r w:rsidRPr="261E154D" w:rsidR="49B12D76">
        <w:rPr>
          <w:rFonts w:ascii="Georgia" w:hAnsi="Georgia" w:eastAsia="Georgia" w:cs="Georgia"/>
          <w:b w:val="0"/>
          <w:bCs w:val="0"/>
          <w:i w:val="0"/>
          <w:iCs w:val="0"/>
          <w:caps w:val="0"/>
          <w:smallCaps w:val="0"/>
          <w:noProof w:val="0"/>
          <w:color w:val="121212"/>
          <w:sz w:val="20"/>
          <w:szCs w:val="20"/>
          <w:lang w:val="en-GB"/>
        </w:rPr>
        <w:t xml:space="preserve">. Inbetweeners star James Buckley has said fear of causing offence was “killing comedy … there seems to be </w:t>
      </w:r>
      <w:r w:rsidRPr="261E154D" w:rsidR="49B12D76">
        <w:rPr>
          <w:rFonts w:ascii="Georgia" w:hAnsi="Georgia" w:eastAsia="Georgia" w:cs="Georgia"/>
          <w:b w:val="0"/>
          <w:bCs w:val="0"/>
          <w:i w:val="0"/>
          <w:iCs w:val="0"/>
          <w:caps w:val="0"/>
          <w:smallCaps w:val="0"/>
          <w:noProof w:val="0"/>
          <w:color w:val="121212"/>
          <w:sz w:val="20"/>
          <w:szCs w:val="20"/>
          <w:lang w:val="en-GB"/>
        </w:rPr>
        <w:t>a joke police</w:t>
      </w:r>
      <w:r w:rsidRPr="261E154D" w:rsidR="49B12D76">
        <w:rPr>
          <w:rFonts w:ascii="Georgia" w:hAnsi="Georgia" w:eastAsia="Georgia" w:cs="Georgia"/>
          <w:b w:val="0"/>
          <w:bCs w:val="0"/>
          <w:i w:val="0"/>
          <w:iCs w:val="0"/>
          <w:caps w:val="0"/>
          <w:smallCaps w:val="0"/>
          <w:noProof w:val="0"/>
          <w:color w:val="121212"/>
          <w:sz w:val="20"/>
          <w:szCs w:val="20"/>
          <w:lang w:val="en-GB"/>
        </w:rPr>
        <w:t>”.</w:t>
      </w:r>
    </w:p>
    <w:p xmlns:wp14="http://schemas.microsoft.com/office/word/2010/wordml" w:rsidR="00F577FE" w:rsidP="261E154D" w:rsidRDefault="00F577FE" w14:paraId="594C73F5" wp14:textId="33EEF02F">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In June, Jennifer Saunders’s comments on the matter made headlines in the likes of Mail Online (“Jennifer Saunders says Absolutely Fabulous </w:t>
      </w:r>
      <w:r w:rsidRPr="261E154D" w:rsidR="49B12D76">
        <w:rPr>
          <w:rFonts w:ascii="Georgia" w:hAnsi="Georgia" w:eastAsia="Georgia" w:cs="Georgia"/>
          <w:b w:val="0"/>
          <w:bCs w:val="0"/>
          <w:i w:val="0"/>
          <w:iCs w:val="0"/>
          <w:caps w:val="0"/>
          <w:smallCaps w:val="0"/>
          <w:noProof w:val="0"/>
          <w:color w:val="121212"/>
          <w:sz w:val="20"/>
          <w:szCs w:val="20"/>
          <w:lang w:val="en-GB"/>
        </w:rPr>
        <w:t>wouldn’t</w:t>
      </w:r>
      <w:r w:rsidRPr="261E154D" w:rsidR="49B12D76">
        <w:rPr>
          <w:rFonts w:ascii="Georgia" w:hAnsi="Georgia" w:eastAsia="Georgia" w:cs="Georgia"/>
          <w:b w:val="0"/>
          <w:bCs w:val="0"/>
          <w:i w:val="0"/>
          <w:iCs w:val="0"/>
          <w:caps w:val="0"/>
          <w:smallCaps w:val="0"/>
          <w:noProof w:val="0"/>
          <w:color w:val="121212"/>
          <w:sz w:val="20"/>
          <w:szCs w:val="20"/>
          <w:lang w:val="en-GB"/>
        </w:rPr>
        <w:t xml:space="preserve"> be commissioned today in Britain’s ‘woke’ culture”). The closest Saunders had come to saying that was the vague assertion that people “talk themselves out of stuff now because everything is sensitive</w:t>
      </w:r>
      <w:r w:rsidRPr="261E154D" w:rsidR="49B12D76">
        <w:rPr>
          <w:rFonts w:ascii="Georgia" w:hAnsi="Georgia" w:eastAsia="Georgia" w:cs="Georgia"/>
          <w:b w:val="0"/>
          <w:bCs w:val="0"/>
          <w:i w:val="0"/>
          <w:iCs w:val="0"/>
          <w:caps w:val="0"/>
          <w:smallCaps w:val="0"/>
          <w:noProof w:val="0"/>
          <w:color w:val="121212"/>
          <w:sz w:val="20"/>
          <w:szCs w:val="20"/>
          <w:lang w:val="en-GB"/>
        </w:rPr>
        <w:t>”.</w:t>
      </w:r>
      <w:r w:rsidRPr="261E154D" w:rsidR="49B12D76">
        <w:rPr>
          <w:rFonts w:ascii="Georgia" w:hAnsi="Georgia" w:eastAsia="Georgia" w:cs="Georgia"/>
          <w:b w:val="0"/>
          <w:bCs w:val="0"/>
          <w:i w:val="0"/>
          <w:iCs w:val="0"/>
          <w:caps w:val="0"/>
          <w:smallCaps w:val="0"/>
          <w:noProof w:val="0"/>
          <w:color w:val="121212"/>
          <w:sz w:val="20"/>
          <w:szCs w:val="20"/>
          <w:lang w:val="en-GB"/>
        </w:rPr>
        <w:t xml:space="preserve"> But in the past, she has been more direct. “People are so politically correct now,” she told PA Media in 2017. “You can’t even get away [with doing] a politically incorrect character, because that is seen as being politically incorrect.”</w:t>
      </w:r>
    </w:p>
    <w:p xmlns:wp14="http://schemas.microsoft.com/office/word/2010/wordml" w:rsidR="00F577FE" w:rsidP="261E154D" w:rsidRDefault="00F577FE" w14:paraId="7E508C2C" wp14:textId="17A849AA">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It’s</w:t>
      </w:r>
      <w:r w:rsidRPr="261E154D" w:rsidR="49B12D76">
        <w:rPr>
          <w:rFonts w:ascii="Georgia" w:hAnsi="Georgia" w:eastAsia="Georgia" w:cs="Georgia"/>
          <w:b w:val="0"/>
          <w:bCs w:val="0"/>
          <w:i w:val="0"/>
          <w:iCs w:val="0"/>
          <w:caps w:val="0"/>
          <w:smallCaps w:val="0"/>
          <w:noProof w:val="0"/>
          <w:color w:val="121212"/>
          <w:sz w:val="20"/>
          <w:szCs w:val="20"/>
          <w:lang w:val="en-GB"/>
        </w:rPr>
        <w:t xml:space="preserve"> starting to sound like a chorus – and the idea that so-called cancel culture is killing comedy is in danger of becoming received wisdom (being “cancelled” encompasses everything from criticism by a handful of social media users to being fired from your job and shunned by society). Actual examples of it happening, however, are thin on the ground – as are coherent arguments. “Apparently, comedians are scared to say anything for fear of cancellation,” wrote the standup Robin Ince recently. “I don’t know who these comedians </w:t>
      </w:r>
      <w:r w:rsidRPr="261E154D" w:rsidR="49B12D76">
        <w:rPr>
          <w:rFonts w:ascii="Georgia" w:hAnsi="Georgia" w:eastAsia="Georgia" w:cs="Georgia"/>
          <w:b w:val="0"/>
          <w:bCs w:val="0"/>
          <w:i w:val="0"/>
          <w:iCs w:val="0"/>
          <w:caps w:val="0"/>
          <w:smallCaps w:val="0"/>
          <w:noProof w:val="0"/>
          <w:color w:val="121212"/>
          <w:sz w:val="20"/>
          <w:szCs w:val="20"/>
          <w:lang w:val="en-GB"/>
        </w:rPr>
        <w:t>are</w:t>
      </w:r>
      <w:r w:rsidRPr="261E154D" w:rsidR="49B12D76">
        <w:rPr>
          <w:rFonts w:ascii="Georgia" w:hAnsi="Georgia" w:eastAsia="Georgia" w:cs="Georgia"/>
          <w:b w:val="0"/>
          <w:bCs w:val="0"/>
          <w:i w:val="0"/>
          <w:iCs w:val="0"/>
          <w:caps w:val="0"/>
          <w:smallCaps w:val="0"/>
          <w:noProof w:val="0"/>
          <w:color w:val="121212"/>
          <w:sz w:val="20"/>
          <w:szCs w:val="20"/>
          <w:lang w:val="en-GB"/>
        </w:rPr>
        <w:t xml:space="preserve"> and I don’t know what they are too scared to say.”</w:t>
      </w:r>
    </w:p>
    <w:p xmlns:wp14="http://schemas.microsoft.com/office/word/2010/wordml" w:rsidR="00F577FE" w:rsidP="261E154D" w:rsidRDefault="00F577FE" w14:paraId="10BED930" wp14:textId="0BC0130B">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The anxiety may be a nebulous one, but it clearly exists. It makes a certain amount of sense: comedy is a pressure valve, a brief, blissful release from everyday challenges and existential dread. It relies on shock, </w:t>
      </w:r>
      <w:r w:rsidRPr="261E154D" w:rsidR="49B12D76">
        <w:rPr>
          <w:rFonts w:ascii="Georgia" w:hAnsi="Georgia" w:eastAsia="Georgia" w:cs="Georgia"/>
          <w:b w:val="0"/>
          <w:bCs w:val="0"/>
          <w:i w:val="0"/>
          <w:iCs w:val="0"/>
          <w:caps w:val="0"/>
          <w:smallCaps w:val="0"/>
          <w:noProof w:val="0"/>
          <w:color w:val="121212"/>
          <w:sz w:val="20"/>
          <w:szCs w:val="20"/>
          <w:lang w:val="en-GB"/>
        </w:rPr>
        <w:t>subversion</w:t>
      </w:r>
      <w:r w:rsidRPr="261E154D" w:rsidR="49B12D76">
        <w:rPr>
          <w:rFonts w:ascii="Georgia" w:hAnsi="Georgia" w:eastAsia="Georgia" w:cs="Georgia"/>
          <w:b w:val="0"/>
          <w:bCs w:val="0"/>
          <w:i w:val="0"/>
          <w:iCs w:val="0"/>
          <w:caps w:val="0"/>
          <w:smallCaps w:val="0"/>
          <w:noProof w:val="0"/>
          <w:color w:val="121212"/>
          <w:sz w:val="20"/>
          <w:szCs w:val="20"/>
          <w:lang w:val="en-GB"/>
        </w:rPr>
        <w:t xml:space="preserve"> and a little bit of transgression to fulfil an important social function. How could it do so if it were only </w:t>
      </w:r>
      <w:r w:rsidRPr="261E154D" w:rsidR="49B12D76">
        <w:rPr>
          <w:rFonts w:ascii="Georgia" w:hAnsi="Georgia" w:eastAsia="Georgia" w:cs="Georgia"/>
          <w:b w:val="0"/>
          <w:bCs w:val="0"/>
          <w:i w:val="0"/>
          <w:iCs w:val="0"/>
          <w:caps w:val="0"/>
          <w:smallCaps w:val="0"/>
          <w:noProof w:val="0"/>
          <w:color w:val="121212"/>
          <w:sz w:val="20"/>
          <w:szCs w:val="20"/>
          <w:lang w:val="en-GB"/>
        </w:rPr>
        <w:t>permitted</w:t>
      </w:r>
      <w:r w:rsidRPr="261E154D" w:rsidR="49B12D76">
        <w:rPr>
          <w:rFonts w:ascii="Georgia" w:hAnsi="Georgia" w:eastAsia="Georgia" w:cs="Georgia"/>
          <w:b w:val="0"/>
          <w:bCs w:val="0"/>
          <w:i w:val="0"/>
          <w:iCs w:val="0"/>
          <w:caps w:val="0"/>
          <w:smallCaps w:val="0"/>
          <w:noProof w:val="0"/>
          <w:color w:val="121212"/>
          <w:sz w:val="20"/>
          <w:szCs w:val="20"/>
          <w:lang w:val="en-GB"/>
        </w:rPr>
        <w:t xml:space="preserve"> to parrot the views approved by a mysterious, vocal minority – the “haters</w:t>
      </w:r>
      <w:r w:rsidRPr="261E154D" w:rsidR="49B12D76">
        <w:rPr>
          <w:rFonts w:ascii="Georgia" w:hAnsi="Georgia" w:eastAsia="Georgia" w:cs="Georgia"/>
          <w:b w:val="0"/>
          <w:bCs w:val="0"/>
          <w:i w:val="0"/>
          <w:iCs w:val="0"/>
          <w:caps w:val="0"/>
          <w:smallCaps w:val="0"/>
          <w:noProof w:val="0"/>
          <w:color w:val="121212"/>
          <w:sz w:val="20"/>
          <w:szCs w:val="20"/>
          <w:lang w:val="en-GB"/>
        </w:rPr>
        <w:t>”,</w:t>
      </w:r>
      <w:r w:rsidRPr="261E154D" w:rsidR="49B12D76">
        <w:rPr>
          <w:rFonts w:ascii="Georgia" w:hAnsi="Georgia" w:eastAsia="Georgia" w:cs="Georgia"/>
          <w:b w:val="0"/>
          <w:bCs w:val="0"/>
          <w:i w:val="0"/>
          <w:iCs w:val="0"/>
          <w:caps w:val="0"/>
          <w:smallCaps w:val="0"/>
          <w:noProof w:val="0"/>
          <w:color w:val="121212"/>
          <w:sz w:val="20"/>
          <w:szCs w:val="20"/>
          <w:lang w:val="en-GB"/>
        </w:rPr>
        <w:t xml:space="preserve"> the “joke police” – on Twitter? It </w:t>
      </w:r>
      <w:r w:rsidRPr="261E154D" w:rsidR="49B12D76">
        <w:rPr>
          <w:rFonts w:ascii="Georgia" w:hAnsi="Georgia" w:eastAsia="Georgia" w:cs="Georgia"/>
          <w:b w:val="0"/>
          <w:bCs w:val="0"/>
          <w:i w:val="0"/>
          <w:iCs w:val="0"/>
          <w:caps w:val="0"/>
          <w:smallCaps w:val="0"/>
          <w:noProof w:val="0"/>
          <w:color w:val="121212"/>
          <w:sz w:val="20"/>
          <w:szCs w:val="20"/>
          <w:lang w:val="en-GB"/>
        </w:rPr>
        <w:t>couldn’t</w:t>
      </w:r>
      <w:r w:rsidRPr="261E154D" w:rsidR="49B12D76">
        <w:rPr>
          <w:rFonts w:ascii="Georgia" w:hAnsi="Georgia" w:eastAsia="Georgia" w:cs="Georgia"/>
          <w:b w:val="0"/>
          <w:bCs w:val="0"/>
          <w:i w:val="0"/>
          <w:iCs w:val="0"/>
          <w:caps w:val="0"/>
          <w:smallCaps w:val="0"/>
          <w:noProof w:val="0"/>
          <w:color w:val="121212"/>
          <w:sz w:val="20"/>
          <w:szCs w:val="20"/>
          <w:lang w:val="en-GB"/>
        </w:rPr>
        <w:t xml:space="preserve">. That </w:t>
      </w:r>
      <w:r w:rsidRPr="261E154D" w:rsidR="49B12D76">
        <w:rPr>
          <w:rFonts w:ascii="Georgia" w:hAnsi="Georgia" w:eastAsia="Georgia" w:cs="Georgia"/>
          <w:b w:val="0"/>
          <w:bCs w:val="0"/>
          <w:i w:val="0"/>
          <w:iCs w:val="0"/>
          <w:caps w:val="0"/>
          <w:smallCaps w:val="0"/>
          <w:noProof w:val="0"/>
          <w:color w:val="121212"/>
          <w:sz w:val="20"/>
          <w:szCs w:val="20"/>
          <w:lang w:val="en-GB"/>
        </w:rPr>
        <w:t>wouldn’t</w:t>
      </w:r>
      <w:r w:rsidRPr="261E154D" w:rsidR="49B12D76">
        <w:rPr>
          <w:rFonts w:ascii="Georgia" w:hAnsi="Georgia" w:eastAsia="Georgia" w:cs="Georgia"/>
          <w:b w:val="0"/>
          <w:bCs w:val="0"/>
          <w:i w:val="0"/>
          <w:iCs w:val="0"/>
          <w:caps w:val="0"/>
          <w:smallCaps w:val="0"/>
          <w:noProof w:val="0"/>
          <w:color w:val="121212"/>
          <w:sz w:val="20"/>
          <w:szCs w:val="20"/>
          <w:lang w:val="en-GB"/>
        </w:rPr>
        <w:t xml:space="preserve"> be comedy at all.</w:t>
      </w:r>
    </w:p>
    <w:p xmlns:wp14="http://schemas.microsoft.com/office/word/2010/wordml" w:rsidR="00F577FE" w:rsidP="261E154D" w:rsidRDefault="00F577FE" w14:paraId="22A5B9BC" wp14:textId="6E5F3EBA">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The good news </w:t>
      </w:r>
      <w:r w:rsidRPr="261E154D" w:rsidR="49B12D76">
        <w:rPr>
          <w:rFonts w:ascii="Georgia" w:hAnsi="Georgia" w:eastAsia="Georgia" w:cs="Georgia"/>
          <w:b w:val="0"/>
          <w:bCs w:val="0"/>
          <w:i w:val="0"/>
          <w:iCs w:val="0"/>
          <w:caps w:val="0"/>
          <w:smallCaps w:val="0"/>
          <w:noProof w:val="0"/>
          <w:color w:val="121212"/>
          <w:sz w:val="20"/>
          <w:szCs w:val="20"/>
          <w:lang w:val="en-GB"/>
        </w:rPr>
        <w:t>is:</w:t>
      </w:r>
      <w:r w:rsidRPr="261E154D" w:rsidR="49B12D76">
        <w:rPr>
          <w:rFonts w:ascii="Georgia" w:hAnsi="Georgia" w:eastAsia="Georgia" w:cs="Georgia"/>
          <w:b w:val="0"/>
          <w:bCs w:val="0"/>
          <w:i w:val="0"/>
          <w:iCs w:val="0"/>
          <w:caps w:val="0"/>
          <w:smallCaps w:val="0"/>
          <w:noProof w:val="0"/>
          <w:color w:val="121212"/>
          <w:sz w:val="20"/>
          <w:szCs w:val="20"/>
          <w:lang w:val="en-GB"/>
        </w:rPr>
        <w:t xml:space="preserve"> it </w:t>
      </w:r>
      <w:r w:rsidRPr="261E154D" w:rsidR="49B12D76">
        <w:rPr>
          <w:rFonts w:ascii="Georgia" w:hAnsi="Georgia" w:eastAsia="Georgia" w:cs="Georgia"/>
          <w:b w:val="0"/>
          <w:bCs w:val="0"/>
          <w:i w:val="0"/>
          <w:iCs w:val="0"/>
          <w:caps w:val="0"/>
          <w:smallCaps w:val="0"/>
          <w:noProof w:val="0"/>
          <w:color w:val="121212"/>
          <w:sz w:val="20"/>
          <w:szCs w:val="20"/>
          <w:lang w:val="en-GB"/>
        </w:rPr>
        <w:t>isn’t</w:t>
      </w:r>
      <w:r w:rsidRPr="261E154D" w:rsidR="49B12D76">
        <w:rPr>
          <w:rFonts w:ascii="Georgia" w:hAnsi="Georgia" w:eastAsia="Georgia" w:cs="Georgia"/>
          <w:b w:val="0"/>
          <w:bCs w:val="0"/>
          <w:i w:val="0"/>
          <w:iCs w:val="0"/>
          <w:caps w:val="0"/>
          <w:smallCaps w:val="0"/>
          <w:noProof w:val="0"/>
          <w:color w:val="121212"/>
          <w:sz w:val="20"/>
          <w:szCs w:val="20"/>
          <w:lang w:val="en-GB"/>
        </w:rPr>
        <w:t xml:space="preserve">. If all the </w:t>
      </w:r>
      <w:r w:rsidRPr="261E154D" w:rsidR="49B12D76">
        <w:rPr>
          <w:rFonts w:ascii="Georgia" w:hAnsi="Georgia" w:eastAsia="Georgia" w:cs="Georgia"/>
          <w:b w:val="0"/>
          <w:bCs w:val="0"/>
          <w:i w:val="0"/>
          <w:iCs w:val="0"/>
          <w:caps w:val="0"/>
          <w:smallCaps w:val="0"/>
          <w:noProof w:val="0"/>
          <w:color w:val="121212"/>
          <w:sz w:val="20"/>
          <w:szCs w:val="20"/>
          <w:lang w:val="en-GB"/>
        </w:rPr>
        <w:t>aforementioned comedians</w:t>
      </w:r>
      <w:r w:rsidRPr="261E154D" w:rsidR="49B12D76">
        <w:rPr>
          <w:rFonts w:ascii="Georgia" w:hAnsi="Georgia" w:eastAsia="Georgia" w:cs="Georgia"/>
          <w:b w:val="0"/>
          <w:bCs w:val="0"/>
          <w:i w:val="0"/>
          <w:iCs w:val="0"/>
          <w:caps w:val="0"/>
          <w:smallCaps w:val="0"/>
          <w:noProof w:val="0"/>
          <w:color w:val="121212"/>
          <w:sz w:val="20"/>
          <w:szCs w:val="20"/>
          <w:lang w:val="en-GB"/>
        </w:rPr>
        <w:t xml:space="preserve"> know that cancel culture is stifling comedy because they are effectively censoring themselves, they can stop now. In </w:t>
      </w:r>
      <w:r w:rsidRPr="261E154D" w:rsidR="49B12D76">
        <w:rPr>
          <w:rFonts w:ascii="Georgia" w:hAnsi="Georgia" w:eastAsia="Georgia" w:cs="Georgia"/>
          <w:b w:val="0"/>
          <w:bCs w:val="0"/>
          <w:i w:val="0"/>
          <w:iCs w:val="0"/>
          <w:caps w:val="0"/>
          <w:smallCaps w:val="0"/>
          <w:noProof w:val="0"/>
          <w:color w:val="121212"/>
          <w:sz w:val="20"/>
          <w:szCs w:val="20"/>
          <w:lang w:val="en-GB"/>
        </w:rPr>
        <w:t>the vast majority of</w:t>
      </w:r>
      <w:r w:rsidRPr="261E154D" w:rsidR="49B12D76">
        <w:rPr>
          <w:rFonts w:ascii="Georgia" w:hAnsi="Georgia" w:eastAsia="Georgia" w:cs="Georgia"/>
          <w:b w:val="0"/>
          <w:bCs w:val="0"/>
          <w:i w:val="0"/>
          <w:iCs w:val="0"/>
          <w:caps w:val="0"/>
          <w:smallCaps w:val="0"/>
          <w:noProof w:val="0"/>
          <w:color w:val="121212"/>
          <w:sz w:val="20"/>
          <w:szCs w:val="20"/>
          <w:lang w:val="en-GB"/>
        </w:rPr>
        <w:t xml:space="preserve"> cases, people who make jokes that are considered offensive in the broadest possible terms face zero repercussions – in fact, they tend to thrive. Jimmy Carr was still making jokes about dwarfism, </w:t>
      </w:r>
      <w:r w:rsidRPr="261E154D" w:rsidR="49B12D76">
        <w:rPr>
          <w:rFonts w:ascii="Georgia" w:hAnsi="Georgia" w:eastAsia="Georgia" w:cs="Georgia"/>
          <w:b w:val="0"/>
          <w:bCs w:val="0"/>
          <w:i w:val="0"/>
          <w:iCs w:val="0"/>
          <w:caps w:val="0"/>
          <w:smallCaps w:val="0"/>
          <w:noProof w:val="0"/>
          <w:color w:val="121212"/>
          <w:sz w:val="20"/>
          <w:szCs w:val="20"/>
          <w:lang w:val="en-GB"/>
        </w:rPr>
        <w:t>lesbians</w:t>
      </w:r>
      <w:r w:rsidRPr="261E154D" w:rsidR="49B12D76">
        <w:rPr>
          <w:rFonts w:ascii="Georgia" w:hAnsi="Georgia" w:eastAsia="Georgia" w:cs="Georgia"/>
          <w:b w:val="0"/>
          <w:bCs w:val="0"/>
          <w:i w:val="0"/>
          <w:iCs w:val="0"/>
          <w:caps w:val="0"/>
          <w:smallCaps w:val="0"/>
          <w:noProof w:val="0"/>
          <w:color w:val="121212"/>
          <w:sz w:val="20"/>
          <w:szCs w:val="20"/>
          <w:lang w:val="en-GB"/>
        </w:rPr>
        <w:t xml:space="preserve"> and Gypsies in his 2019 tour show. How has society punished him? By giving him a series of increasingly prominent TV gigs (most recently as a judge on the BBC’s Saturday night show I Can See Your Voice). </w:t>
      </w:r>
      <w:hyperlink r:id="R566325b7f3b846d6">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Dave Chappelle faced criticism for material</w:t>
        </w:r>
      </w:hyperlink>
      <w:r w:rsidRPr="261E154D" w:rsidR="49B12D76">
        <w:rPr>
          <w:rFonts w:ascii="Georgia" w:hAnsi="Georgia" w:eastAsia="Georgia" w:cs="Georgia"/>
          <w:b w:val="0"/>
          <w:bCs w:val="0"/>
          <w:i w:val="0"/>
          <w:iCs w:val="0"/>
          <w:caps w:val="0"/>
          <w:smallCaps w:val="0"/>
          <w:noProof w:val="0"/>
          <w:color w:val="121212"/>
          <w:sz w:val="20"/>
          <w:szCs w:val="20"/>
          <w:lang w:val="en-GB"/>
        </w:rPr>
        <w:t xml:space="preserve"> </w:t>
      </w:r>
      <w:r w:rsidRPr="261E154D" w:rsidR="49B12D76">
        <w:rPr>
          <w:rFonts w:ascii="Georgia" w:hAnsi="Georgia" w:eastAsia="Georgia" w:cs="Georgia"/>
          <w:b w:val="0"/>
          <w:bCs w:val="0"/>
          <w:i w:val="0"/>
          <w:iCs w:val="0"/>
          <w:caps w:val="0"/>
          <w:smallCaps w:val="0"/>
          <w:noProof w:val="0"/>
          <w:color w:val="121212"/>
          <w:sz w:val="20"/>
          <w:szCs w:val="20"/>
          <w:lang w:val="en-GB"/>
        </w:rPr>
        <w:t xml:space="preserve">about trans people, Chinese people, and child abuse in his 2019 standup show, Sticks &amp; Stones. Was he shunned? No, he was awarded the Grammy for best comedy album. Did Bill Burr face disgrace after his SNL monologue was </w:t>
      </w:r>
      <w:r w:rsidRPr="261E154D" w:rsidR="49B12D76">
        <w:rPr>
          <w:rFonts w:ascii="Georgia" w:hAnsi="Georgia" w:eastAsia="Georgia" w:cs="Georgia"/>
          <w:b w:val="0"/>
          <w:bCs w:val="0"/>
          <w:i w:val="0"/>
          <w:iCs w:val="0"/>
          <w:caps w:val="0"/>
          <w:smallCaps w:val="0"/>
          <w:noProof w:val="0"/>
          <w:color w:val="121212"/>
          <w:sz w:val="20"/>
          <w:szCs w:val="20"/>
          <w:lang w:val="en-GB"/>
        </w:rPr>
        <w:t>deemed</w:t>
      </w:r>
      <w:r w:rsidRPr="261E154D" w:rsidR="49B12D76">
        <w:rPr>
          <w:rFonts w:ascii="Georgia" w:hAnsi="Georgia" w:eastAsia="Georgia" w:cs="Georgia"/>
          <w:b w:val="0"/>
          <w:bCs w:val="0"/>
          <w:i w:val="0"/>
          <w:iCs w:val="0"/>
          <w:caps w:val="0"/>
          <w:smallCaps w:val="0"/>
          <w:noProof w:val="0"/>
          <w:color w:val="121212"/>
          <w:sz w:val="20"/>
          <w:szCs w:val="20"/>
          <w:lang w:val="en-GB"/>
        </w:rPr>
        <w:t xml:space="preserve"> misogynistic and homophobic online? No, he is currently working on the fifth series of his Netflix animation F Is </w:t>
      </w:r>
      <w:r w:rsidRPr="261E154D" w:rsidR="49B12D76">
        <w:rPr>
          <w:rFonts w:ascii="Georgia" w:hAnsi="Georgia" w:eastAsia="Georgia" w:cs="Georgia"/>
          <w:b w:val="0"/>
          <w:bCs w:val="0"/>
          <w:i w:val="0"/>
          <w:iCs w:val="0"/>
          <w:caps w:val="0"/>
          <w:smallCaps w:val="0"/>
          <w:noProof w:val="0"/>
          <w:color w:val="121212"/>
          <w:sz w:val="20"/>
          <w:szCs w:val="20"/>
          <w:lang w:val="en-GB"/>
        </w:rPr>
        <w:t>For</w:t>
      </w:r>
      <w:r w:rsidRPr="261E154D" w:rsidR="49B12D76">
        <w:rPr>
          <w:rFonts w:ascii="Georgia" w:hAnsi="Georgia" w:eastAsia="Georgia" w:cs="Georgia"/>
          <w:b w:val="0"/>
          <w:bCs w:val="0"/>
          <w:i w:val="0"/>
          <w:iCs w:val="0"/>
          <w:caps w:val="0"/>
          <w:smallCaps w:val="0"/>
          <w:noProof w:val="0"/>
          <w:color w:val="121212"/>
          <w:sz w:val="20"/>
          <w:szCs w:val="20"/>
          <w:lang w:val="en-GB"/>
        </w:rPr>
        <w:t xml:space="preserve"> Family and has a series of high-profile film roles in the pipeline.</w:t>
      </w:r>
    </w:p>
    <w:p xmlns:wp14="http://schemas.microsoft.com/office/word/2010/wordml" w:rsidR="00F577FE" w:rsidP="261E154D" w:rsidRDefault="00F577FE" w14:paraId="22EB05C7" wp14:textId="6D4B749A">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Widespread online criticism of a joke </w:t>
      </w:r>
      <w:r w:rsidRPr="261E154D" w:rsidR="49B12D76">
        <w:rPr>
          <w:rFonts w:ascii="Georgia" w:hAnsi="Georgia" w:eastAsia="Georgia" w:cs="Georgia"/>
          <w:b w:val="0"/>
          <w:bCs w:val="0"/>
          <w:i w:val="0"/>
          <w:iCs w:val="0"/>
          <w:caps w:val="0"/>
          <w:smallCaps w:val="0"/>
          <w:noProof w:val="0"/>
          <w:color w:val="121212"/>
          <w:sz w:val="20"/>
          <w:szCs w:val="20"/>
          <w:lang w:val="en-GB"/>
        </w:rPr>
        <w:t>deemed</w:t>
      </w:r>
      <w:r w:rsidRPr="261E154D" w:rsidR="49B12D76">
        <w:rPr>
          <w:rFonts w:ascii="Georgia" w:hAnsi="Georgia" w:eastAsia="Georgia" w:cs="Georgia"/>
          <w:b w:val="0"/>
          <w:bCs w:val="0"/>
          <w:i w:val="0"/>
          <w:iCs w:val="0"/>
          <w:caps w:val="0"/>
          <w:smallCaps w:val="0"/>
          <w:noProof w:val="0"/>
          <w:color w:val="121212"/>
          <w:sz w:val="20"/>
          <w:szCs w:val="20"/>
          <w:lang w:val="en-GB"/>
        </w:rPr>
        <w:t xml:space="preserve"> offensive almost never leads to any actual consequences. Very occasionally, in very extreme cases, there is some pushback. In July, the standup Andrew Lawrence was dropped by his agent and had gigs cancelled after tweeting racist remarks (it would be a stretch to call them jokes) about the footballers who missed penalties at the Euro 2020 final. Last year, the comedian Sarah Silverman claimed she was dropped from a film after an old sketch in which she wore blackface resurfaced online. But that seems an unusual repercussion: Jimmy Kimmel, Jimmy Fallon and Tina Fey have all apologised for the use of blackface in their work with no impact on their careers. Last year, Channel 4 removed Bo’ Selecta! from its streaming service for its use of blackface – but its creator Leigh Francis’s long-running gameshow Celebrity Juice (which has itself been called misogynistic) still returned in April. Around the same time, Little Britain was removed from iPlayer for its use of blackface and yellowface. </w:t>
      </w:r>
      <w:r w:rsidRPr="261E154D" w:rsidR="49B12D76">
        <w:rPr>
          <w:rFonts w:ascii="Georgia" w:hAnsi="Georgia" w:eastAsia="Georgia" w:cs="Georgia"/>
          <w:b w:val="0"/>
          <w:bCs w:val="0"/>
          <w:i w:val="0"/>
          <w:iCs w:val="0"/>
          <w:caps w:val="0"/>
          <w:smallCaps w:val="0"/>
          <w:noProof w:val="0"/>
          <w:color w:val="121212"/>
          <w:sz w:val="20"/>
          <w:szCs w:val="20"/>
          <w:lang w:val="en-GB"/>
        </w:rPr>
        <w:t>In light of</w:t>
      </w:r>
      <w:r w:rsidRPr="261E154D" w:rsidR="49B12D76">
        <w:rPr>
          <w:rFonts w:ascii="Georgia" w:hAnsi="Georgia" w:eastAsia="Georgia" w:cs="Georgia"/>
          <w:b w:val="0"/>
          <w:bCs w:val="0"/>
          <w:i w:val="0"/>
          <w:iCs w:val="0"/>
          <w:caps w:val="0"/>
          <w:smallCaps w:val="0"/>
          <w:noProof w:val="0"/>
          <w:color w:val="121212"/>
          <w:sz w:val="20"/>
          <w:szCs w:val="20"/>
          <w:lang w:val="en-GB"/>
        </w:rPr>
        <w:t xml:space="preserve"> a public reckoning in the press, the careers of creators Matt Lucas and David Walliams have gone from strength to strength – the pair even reprised controversial Little Britain characters including Vicky Pollard and Lou and Andy for the BBC’s pandemic charity show The Big Night In.</w:t>
      </w:r>
    </w:p>
    <w:p xmlns:wp14="http://schemas.microsoft.com/office/word/2010/wordml" w:rsidR="00F577FE" w:rsidP="261E154D" w:rsidRDefault="00F577FE" w14:paraId="210048B6" wp14:textId="3A25063C">
      <w:pPr>
        <w:rPr>
          <w:rFonts w:ascii="Georgia" w:hAnsi="Georgia" w:eastAsia="Georgia" w:cs="Georgia"/>
          <w:b w:val="0"/>
          <w:bCs w:val="0"/>
          <w:i w:val="1"/>
          <w:iCs w:val="1"/>
          <w:caps w:val="0"/>
          <w:smallCaps w:val="0"/>
          <w:noProof w:val="0"/>
          <w:color w:val="574835"/>
          <w:sz w:val="20"/>
          <w:szCs w:val="20"/>
          <w:lang w:val="en-GB"/>
        </w:rPr>
      </w:pPr>
      <w:r w:rsidRPr="261E154D" w:rsidR="49B12D76">
        <w:rPr>
          <w:rFonts w:ascii="Georgia" w:hAnsi="Georgia" w:eastAsia="Georgia" w:cs="Georgia"/>
          <w:b w:val="0"/>
          <w:bCs w:val="0"/>
          <w:i w:val="1"/>
          <w:iCs w:val="1"/>
          <w:caps w:val="0"/>
          <w:smallCaps w:val="0"/>
          <w:noProof w:val="0"/>
          <w:color w:val="574835"/>
          <w:sz w:val="20"/>
          <w:szCs w:val="20"/>
          <w:lang w:val="en-GB"/>
        </w:rPr>
        <w:t>Widespread criticism of a joke almost never leads to actual consequences</w:t>
      </w:r>
    </w:p>
    <w:p xmlns:wp14="http://schemas.microsoft.com/office/word/2010/wordml" w:rsidR="00F577FE" w:rsidP="261E154D" w:rsidRDefault="00F577FE" w14:paraId="494BBB2C" wp14:textId="30B89DF1">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When you get down to it, the argument that cancel culture is killing comedy dissolves into nothingness. Last month, the Scotsman’s comedy critic Kate </w:t>
      </w:r>
      <w:r w:rsidRPr="261E154D" w:rsidR="49B12D76">
        <w:rPr>
          <w:rFonts w:ascii="Georgia" w:hAnsi="Georgia" w:eastAsia="Georgia" w:cs="Georgia"/>
          <w:b w:val="0"/>
          <w:bCs w:val="0"/>
          <w:i w:val="0"/>
          <w:iCs w:val="0"/>
          <w:caps w:val="0"/>
          <w:smallCaps w:val="0"/>
          <w:noProof w:val="0"/>
          <w:color w:val="121212"/>
          <w:sz w:val="20"/>
          <w:szCs w:val="20"/>
          <w:lang w:val="en-GB"/>
        </w:rPr>
        <w:t>Copstick</w:t>
      </w:r>
      <w:r w:rsidRPr="261E154D" w:rsidR="49B12D76">
        <w:rPr>
          <w:rFonts w:ascii="Georgia" w:hAnsi="Georgia" w:eastAsia="Georgia" w:cs="Georgia"/>
          <w:b w:val="0"/>
          <w:bCs w:val="0"/>
          <w:i w:val="0"/>
          <w:iCs w:val="0"/>
          <w:caps w:val="0"/>
          <w:smallCaps w:val="0"/>
          <w:noProof w:val="0"/>
          <w:color w:val="121212"/>
          <w:sz w:val="20"/>
          <w:szCs w:val="20"/>
          <w:lang w:val="en-GB"/>
        </w:rPr>
        <w:t xml:space="preserve"> fronted a Radio 4 documentary called Taboo, premised on her fear of “a deepening quicksand of prescription in which the art and the craft of comedy is arguably sinking”. After 30 minutes of discussion with a roster of comedians – a conversation that never came remotely close to </w:t>
      </w:r>
      <w:r w:rsidRPr="261E154D" w:rsidR="49B12D76">
        <w:rPr>
          <w:rFonts w:ascii="Georgia" w:hAnsi="Georgia" w:eastAsia="Georgia" w:cs="Georgia"/>
          <w:b w:val="0"/>
          <w:bCs w:val="0"/>
          <w:i w:val="0"/>
          <w:iCs w:val="0"/>
          <w:caps w:val="0"/>
          <w:smallCaps w:val="0"/>
          <w:noProof w:val="0"/>
          <w:color w:val="121212"/>
          <w:sz w:val="20"/>
          <w:szCs w:val="20"/>
          <w:lang w:val="en-GB"/>
        </w:rPr>
        <w:t>identifying</w:t>
      </w:r>
      <w:r w:rsidRPr="261E154D" w:rsidR="49B12D76">
        <w:rPr>
          <w:rFonts w:ascii="Georgia" w:hAnsi="Georgia" w:eastAsia="Georgia" w:cs="Georgia"/>
          <w:b w:val="0"/>
          <w:bCs w:val="0"/>
          <w:i w:val="0"/>
          <w:iCs w:val="0"/>
          <w:caps w:val="0"/>
          <w:smallCaps w:val="0"/>
          <w:noProof w:val="0"/>
          <w:color w:val="121212"/>
          <w:sz w:val="20"/>
          <w:szCs w:val="20"/>
          <w:lang w:val="en-GB"/>
        </w:rPr>
        <w:t xml:space="preserve"> any of the technicalities of that argument – she was forced to conclude: “There is no great woke conspiracy to cancel comedians.”</w:t>
      </w:r>
    </w:p>
    <w:p xmlns:wp14="http://schemas.microsoft.com/office/word/2010/wordml" w:rsidR="00F577FE" w:rsidP="261E154D" w:rsidRDefault="00F577FE" w14:paraId="7CE922EC" wp14:textId="66E84E26">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Meanwhile, during a debate on ITV’s Good Morning Britain about wokeism in comedy, co-host Adil Ray (who said on the show that his sitcom Citizen Khan wouldn’t be made today … then revealed he was in talks to revive it) struggled to sum up why Ab Fab would no longer be looked upon favourably. It </w:t>
      </w:r>
      <w:r w:rsidRPr="261E154D" w:rsidR="49B12D76">
        <w:rPr>
          <w:rFonts w:ascii="Georgia" w:hAnsi="Georgia" w:eastAsia="Georgia" w:cs="Georgia"/>
          <w:b w:val="0"/>
          <w:bCs w:val="0"/>
          <w:i w:val="0"/>
          <w:iCs w:val="0"/>
          <w:caps w:val="0"/>
          <w:smallCaps w:val="0"/>
          <w:noProof w:val="0"/>
          <w:color w:val="121212"/>
          <w:sz w:val="20"/>
          <w:szCs w:val="20"/>
          <w:lang w:val="en-GB"/>
        </w:rPr>
        <w:t>wasn’t</w:t>
      </w:r>
      <w:r w:rsidRPr="261E154D" w:rsidR="49B12D76">
        <w:rPr>
          <w:rFonts w:ascii="Georgia" w:hAnsi="Georgia" w:eastAsia="Georgia" w:cs="Georgia"/>
          <w:b w:val="0"/>
          <w:bCs w:val="0"/>
          <w:i w:val="0"/>
          <w:iCs w:val="0"/>
          <w:caps w:val="0"/>
          <w:smallCaps w:val="0"/>
          <w:noProof w:val="0"/>
          <w:color w:val="121212"/>
          <w:sz w:val="20"/>
          <w:szCs w:val="20"/>
          <w:lang w:val="en-GB"/>
        </w:rPr>
        <w:t xml:space="preserve"> to do with it featuring anything “homophobic or racist</w:t>
      </w:r>
      <w:r w:rsidRPr="261E154D" w:rsidR="49B12D76">
        <w:rPr>
          <w:rFonts w:ascii="Georgia" w:hAnsi="Georgia" w:eastAsia="Georgia" w:cs="Georgia"/>
          <w:b w:val="0"/>
          <w:bCs w:val="0"/>
          <w:i w:val="0"/>
          <w:iCs w:val="0"/>
          <w:caps w:val="0"/>
          <w:smallCaps w:val="0"/>
          <w:noProof w:val="0"/>
          <w:color w:val="121212"/>
          <w:sz w:val="20"/>
          <w:szCs w:val="20"/>
          <w:lang w:val="en-GB"/>
        </w:rPr>
        <w:t>”,</w:t>
      </w:r>
      <w:r w:rsidRPr="261E154D" w:rsidR="49B12D76">
        <w:rPr>
          <w:rFonts w:ascii="Georgia" w:hAnsi="Georgia" w:eastAsia="Georgia" w:cs="Georgia"/>
          <w:b w:val="0"/>
          <w:bCs w:val="0"/>
          <w:i w:val="0"/>
          <w:iCs w:val="0"/>
          <w:caps w:val="0"/>
          <w:smallCaps w:val="0"/>
          <w:noProof w:val="0"/>
          <w:color w:val="121212"/>
          <w:sz w:val="20"/>
          <w:szCs w:val="20"/>
          <w:lang w:val="en-GB"/>
        </w:rPr>
        <w:t xml:space="preserve"> he said, but because it relied on “stereotypes … portraying women in a negative way</w:t>
      </w:r>
      <w:r w:rsidRPr="261E154D" w:rsidR="49B12D76">
        <w:rPr>
          <w:rFonts w:ascii="Georgia" w:hAnsi="Georgia" w:eastAsia="Georgia" w:cs="Georgia"/>
          <w:b w:val="0"/>
          <w:bCs w:val="0"/>
          <w:i w:val="0"/>
          <w:iCs w:val="0"/>
          <w:caps w:val="0"/>
          <w:smallCaps w:val="0"/>
          <w:noProof w:val="0"/>
          <w:color w:val="121212"/>
          <w:sz w:val="20"/>
          <w:szCs w:val="20"/>
          <w:lang w:val="en-GB"/>
        </w:rPr>
        <w:t>”.</w:t>
      </w:r>
      <w:r w:rsidRPr="261E154D" w:rsidR="49B12D76">
        <w:rPr>
          <w:rFonts w:ascii="Georgia" w:hAnsi="Georgia" w:eastAsia="Georgia" w:cs="Georgia"/>
          <w:b w:val="0"/>
          <w:bCs w:val="0"/>
          <w:i w:val="0"/>
          <w:iCs w:val="0"/>
          <w:caps w:val="0"/>
          <w:smallCaps w:val="0"/>
          <w:noProof w:val="0"/>
          <w:color w:val="121212"/>
          <w:sz w:val="20"/>
          <w:szCs w:val="20"/>
          <w:lang w:val="en-GB"/>
        </w:rPr>
        <w:t xml:space="preserve"> The Telegraph attributed it to a combination of smoking, bad </w:t>
      </w:r>
      <w:r w:rsidRPr="261E154D" w:rsidR="49B12D76">
        <w:rPr>
          <w:rFonts w:ascii="Georgia" w:hAnsi="Georgia" w:eastAsia="Georgia" w:cs="Georgia"/>
          <w:b w:val="0"/>
          <w:bCs w:val="0"/>
          <w:i w:val="0"/>
          <w:iCs w:val="0"/>
          <w:caps w:val="0"/>
          <w:smallCaps w:val="0"/>
          <w:noProof w:val="0"/>
          <w:color w:val="121212"/>
          <w:sz w:val="20"/>
          <w:szCs w:val="20"/>
          <w:lang w:val="en-GB"/>
        </w:rPr>
        <w:t>parenting</w:t>
      </w:r>
      <w:r w:rsidRPr="261E154D" w:rsidR="49B12D76">
        <w:rPr>
          <w:rFonts w:ascii="Georgia" w:hAnsi="Georgia" w:eastAsia="Georgia" w:cs="Georgia"/>
          <w:b w:val="0"/>
          <w:bCs w:val="0"/>
          <w:i w:val="0"/>
          <w:iCs w:val="0"/>
          <w:caps w:val="0"/>
          <w:smallCaps w:val="0"/>
          <w:noProof w:val="0"/>
          <w:color w:val="121212"/>
          <w:sz w:val="20"/>
          <w:szCs w:val="20"/>
          <w:lang w:val="en-GB"/>
        </w:rPr>
        <w:t xml:space="preserve"> and fat-shaming.</w:t>
      </w:r>
    </w:p>
    <w:p xmlns:wp14="http://schemas.microsoft.com/office/word/2010/wordml" w:rsidR="00F577FE" w:rsidP="261E154D" w:rsidRDefault="00F577FE" w14:paraId="3B50C3CC" wp14:textId="22E82B51">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In fact, portraying women as deeply flawed, deeply ridiculous and sometimes just horrible fuels much modern </w:t>
      </w:r>
      <w:hyperlink r:id="Ra21d4a3c4a374078">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TV comedy</w:t>
        </w:r>
      </w:hyperlink>
      <w:r w:rsidRPr="261E154D" w:rsidR="49B12D76">
        <w:rPr>
          <w:rFonts w:ascii="Georgia" w:hAnsi="Georgia" w:eastAsia="Georgia" w:cs="Georgia"/>
          <w:b w:val="0"/>
          <w:bCs w:val="0"/>
          <w:i w:val="0"/>
          <w:iCs w:val="0"/>
          <w:caps w:val="0"/>
          <w:smallCaps w:val="0"/>
          <w:noProof w:val="0"/>
          <w:color w:val="121212"/>
          <w:sz w:val="20"/>
          <w:szCs w:val="20"/>
          <w:lang w:val="en-GB"/>
        </w:rPr>
        <w:t>. Poor parenting – and reluctant mothering – is another rich comic seam that is being increasingly exploited. If the “wokeism is killing comedy” crew are motivated by a genuine devotion to great comedy, then they can relax, because it is in rude health when it comes to risk-taking, boundary-pushing content.</w:t>
      </w:r>
    </w:p>
    <w:p xmlns:wp14="http://schemas.microsoft.com/office/word/2010/wordml" w:rsidR="00F577FE" w:rsidP="261E154D" w:rsidRDefault="00F577FE" w14:paraId="2D6DC8C4" wp14:textId="11D01CD6">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Mainstream comedy has never been so </w:t>
      </w:r>
      <w:r w:rsidRPr="261E154D" w:rsidR="49B12D76">
        <w:rPr>
          <w:rFonts w:ascii="Georgia" w:hAnsi="Georgia" w:eastAsia="Georgia" w:cs="Georgia"/>
          <w:b w:val="0"/>
          <w:bCs w:val="0"/>
          <w:i w:val="0"/>
          <w:iCs w:val="0"/>
          <w:caps w:val="0"/>
          <w:smallCaps w:val="0"/>
          <w:noProof w:val="0"/>
          <w:color w:val="121212"/>
          <w:sz w:val="20"/>
          <w:szCs w:val="20"/>
          <w:lang w:val="en-GB"/>
        </w:rPr>
        <w:t>scatalogically</w:t>
      </w:r>
      <w:r w:rsidRPr="261E154D" w:rsidR="49B12D76">
        <w:rPr>
          <w:rFonts w:ascii="Georgia" w:hAnsi="Georgia" w:eastAsia="Georgia" w:cs="Georgia"/>
          <w:b w:val="0"/>
          <w:bCs w:val="0"/>
          <w:i w:val="0"/>
          <w:iCs w:val="0"/>
          <w:caps w:val="0"/>
          <w:smallCaps w:val="0"/>
          <w:noProof w:val="0"/>
          <w:color w:val="121212"/>
          <w:sz w:val="20"/>
          <w:szCs w:val="20"/>
          <w:lang w:val="en-GB"/>
        </w:rPr>
        <w:t xml:space="preserve"> gross-out or sexually explicit, or tackled taboos with such gusto. Like gags about masturbation? Try I Hate Suzie or Fleabag. Into comedy that returns continually to the topic of incestuous paedophilia? Try Julia Davis’s hit </w:t>
      </w:r>
      <w:hyperlink r:id="R7f5bb415a8734751">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podcast Dear Joan and Jericha</w:t>
        </w:r>
      </w:hyperlink>
      <w:r w:rsidRPr="261E154D" w:rsidR="49B12D76">
        <w:rPr>
          <w:rFonts w:ascii="Georgia" w:hAnsi="Georgia" w:eastAsia="Georgia" w:cs="Georgia"/>
          <w:b w:val="0"/>
          <w:bCs w:val="0"/>
          <w:i w:val="0"/>
          <w:iCs w:val="0"/>
          <w:caps w:val="0"/>
          <w:smallCaps w:val="0"/>
          <w:noProof w:val="0"/>
          <w:color w:val="121212"/>
          <w:sz w:val="20"/>
          <w:szCs w:val="20"/>
          <w:lang w:val="en-GB"/>
        </w:rPr>
        <w:t xml:space="preserve">. Want jokes that revolve around parenting a disabled child? There She Goes. A sitcom about a person with a disability? </w:t>
      </w:r>
      <w:hyperlink r:id="Rd93676b3cace43bb">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Jerk</w:t>
        </w:r>
      </w:hyperlink>
      <w:r w:rsidRPr="261E154D" w:rsidR="49B12D76">
        <w:rPr>
          <w:rFonts w:ascii="Georgia" w:hAnsi="Georgia" w:eastAsia="Georgia" w:cs="Georgia"/>
          <w:b w:val="0"/>
          <w:bCs w:val="0"/>
          <w:i w:val="0"/>
          <w:iCs w:val="0"/>
          <w:caps w:val="0"/>
          <w:smallCaps w:val="0"/>
          <w:noProof w:val="0"/>
          <w:color w:val="121212"/>
          <w:sz w:val="20"/>
          <w:szCs w:val="20"/>
          <w:lang w:val="en-GB"/>
        </w:rPr>
        <w:t xml:space="preserve">. Gender identity? </w:t>
      </w:r>
      <w:hyperlink r:id="R021115867b6f454d">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Feel Good</w:t>
        </w:r>
      </w:hyperlink>
      <w:r w:rsidRPr="261E154D" w:rsidR="49B12D76">
        <w:rPr>
          <w:rFonts w:ascii="Georgia" w:hAnsi="Georgia" w:eastAsia="Georgia" w:cs="Georgia"/>
          <w:b w:val="0"/>
          <w:bCs w:val="0"/>
          <w:i w:val="0"/>
          <w:iCs w:val="0"/>
          <w:caps w:val="0"/>
          <w:smallCaps w:val="0"/>
          <w:noProof w:val="0"/>
          <w:color w:val="121212"/>
          <w:sz w:val="20"/>
          <w:szCs w:val="20"/>
          <w:lang w:val="en-GB"/>
        </w:rPr>
        <w:t xml:space="preserve">. Racism? Dreaming Whilst Black. If you want to see straight white men merrily busting taboos, </w:t>
      </w:r>
      <w:r w:rsidRPr="261E154D" w:rsidR="49B12D76">
        <w:rPr>
          <w:rFonts w:ascii="Georgia" w:hAnsi="Georgia" w:eastAsia="Georgia" w:cs="Georgia"/>
          <w:b w:val="0"/>
          <w:bCs w:val="0"/>
          <w:i w:val="0"/>
          <w:iCs w:val="0"/>
          <w:caps w:val="0"/>
          <w:smallCaps w:val="0"/>
          <w:noProof w:val="0"/>
          <w:color w:val="121212"/>
          <w:sz w:val="20"/>
          <w:szCs w:val="20"/>
          <w:lang w:val="en-GB"/>
        </w:rPr>
        <w:t>you’ve</w:t>
      </w:r>
      <w:r w:rsidRPr="261E154D" w:rsidR="49B12D76">
        <w:rPr>
          <w:rFonts w:ascii="Georgia" w:hAnsi="Georgia" w:eastAsia="Georgia" w:cs="Georgia"/>
          <w:b w:val="0"/>
          <w:bCs w:val="0"/>
          <w:i w:val="0"/>
          <w:iCs w:val="0"/>
          <w:caps w:val="0"/>
          <w:smallCaps w:val="0"/>
          <w:noProof w:val="0"/>
          <w:color w:val="121212"/>
          <w:sz w:val="20"/>
          <w:szCs w:val="20"/>
          <w:lang w:val="en-GB"/>
        </w:rPr>
        <w:t xml:space="preserve"> got South Park, Curb Your Enthusiasm or </w:t>
      </w:r>
      <w:r w:rsidRPr="261E154D" w:rsidR="49B12D76">
        <w:rPr>
          <w:rFonts w:ascii="Georgia" w:hAnsi="Georgia" w:eastAsia="Georgia" w:cs="Georgia"/>
          <w:b w:val="0"/>
          <w:bCs w:val="0"/>
          <w:i w:val="0"/>
          <w:iCs w:val="0"/>
          <w:caps w:val="0"/>
          <w:smallCaps w:val="0"/>
          <w:noProof w:val="0"/>
          <w:color w:val="121212"/>
          <w:sz w:val="20"/>
          <w:szCs w:val="20"/>
          <w:lang w:val="en-GB"/>
        </w:rPr>
        <w:t>It’s</w:t>
      </w:r>
      <w:r w:rsidRPr="261E154D" w:rsidR="49B12D76">
        <w:rPr>
          <w:rFonts w:ascii="Georgia" w:hAnsi="Georgia" w:eastAsia="Georgia" w:cs="Georgia"/>
          <w:b w:val="0"/>
          <w:bCs w:val="0"/>
          <w:i w:val="0"/>
          <w:iCs w:val="0"/>
          <w:caps w:val="0"/>
          <w:smallCaps w:val="0"/>
          <w:noProof w:val="0"/>
          <w:color w:val="121212"/>
          <w:sz w:val="20"/>
          <w:szCs w:val="20"/>
          <w:lang w:val="en-GB"/>
        </w:rPr>
        <w:t xml:space="preserve"> Always Sunny in Philadelphia.</w:t>
      </w:r>
    </w:p>
    <w:p xmlns:wp14="http://schemas.microsoft.com/office/word/2010/wordml" w:rsidR="00F577FE" w:rsidP="261E154D" w:rsidRDefault="00F577FE" w14:paraId="2C0BB204" wp14:textId="2FADBE14">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Scaremongering about progressive politics leading to the destruction of comedy is nothing new. Howard Jacobson was </w:t>
      </w:r>
      <w:r w:rsidRPr="261E154D" w:rsidR="49B12D76">
        <w:rPr>
          <w:rFonts w:ascii="Georgia" w:hAnsi="Georgia" w:eastAsia="Georgia" w:cs="Georgia"/>
          <w:b w:val="0"/>
          <w:bCs w:val="0"/>
          <w:i w:val="0"/>
          <w:iCs w:val="0"/>
          <w:caps w:val="0"/>
          <w:smallCaps w:val="0"/>
          <w:noProof w:val="0"/>
          <w:color w:val="121212"/>
          <w:sz w:val="20"/>
          <w:szCs w:val="20"/>
          <w:lang w:val="en-GB"/>
        </w:rPr>
        <w:t>protesting against</w:t>
      </w:r>
      <w:r w:rsidRPr="261E154D" w:rsidR="49B12D76">
        <w:rPr>
          <w:rFonts w:ascii="Georgia" w:hAnsi="Georgia" w:eastAsia="Georgia" w:cs="Georgia"/>
          <w:b w:val="0"/>
          <w:bCs w:val="0"/>
          <w:i w:val="0"/>
          <w:iCs w:val="0"/>
          <w:caps w:val="0"/>
          <w:smallCaps w:val="0"/>
          <w:noProof w:val="0"/>
          <w:color w:val="121212"/>
          <w:sz w:val="20"/>
          <w:szCs w:val="20"/>
          <w:lang w:val="en-GB"/>
        </w:rPr>
        <w:t xml:space="preserve"> “this latest insistence on correct attitudes to social and sexual matters in jokes” in his 1997 book Seriously Funny. In 1995, The Independent was writing about the “tired, boring, repetitive, unfunny PC rubbish known as alternative comedy”, while the Daily Mail claimed that Ben Elton’s audience only wanted “cliched, progressive, political correctness dressed up as daring satire”.</w:t>
      </w:r>
    </w:p>
    <w:p xmlns:wp14="http://schemas.microsoft.com/office/word/2010/wordml" w:rsidR="00F577FE" w:rsidP="261E154D" w:rsidRDefault="00F577FE" w14:paraId="00CD7FA7" wp14:textId="5FF750B8">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In fact, as Gervais has pointed out, the opposite is true: “PC culture </w:t>
      </w:r>
      <w:r w:rsidRPr="261E154D" w:rsidR="49B12D76">
        <w:rPr>
          <w:rFonts w:ascii="Georgia" w:hAnsi="Georgia" w:eastAsia="Georgia" w:cs="Georgia"/>
          <w:b w:val="0"/>
          <w:bCs w:val="0"/>
          <w:i w:val="0"/>
          <w:iCs w:val="0"/>
          <w:caps w:val="0"/>
          <w:smallCaps w:val="0"/>
          <w:noProof w:val="0"/>
          <w:color w:val="121212"/>
          <w:sz w:val="20"/>
          <w:szCs w:val="20"/>
          <w:lang w:val="en-GB"/>
        </w:rPr>
        <w:t>isn’t</w:t>
      </w:r>
      <w:r w:rsidRPr="261E154D" w:rsidR="49B12D76">
        <w:rPr>
          <w:rFonts w:ascii="Georgia" w:hAnsi="Georgia" w:eastAsia="Georgia" w:cs="Georgia"/>
          <w:b w:val="0"/>
          <w:bCs w:val="0"/>
          <w:i w:val="0"/>
          <w:iCs w:val="0"/>
          <w:caps w:val="0"/>
          <w:smallCaps w:val="0"/>
          <w:noProof w:val="0"/>
          <w:color w:val="121212"/>
          <w:sz w:val="20"/>
          <w:szCs w:val="20"/>
          <w:lang w:val="en-GB"/>
        </w:rPr>
        <w:t xml:space="preserve"> killing comedy. </w:t>
      </w:r>
      <w:r w:rsidRPr="261E154D" w:rsidR="49B12D76">
        <w:rPr>
          <w:rFonts w:ascii="Georgia" w:hAnsi="Georgia" w:eastAsia="Georgia" w:cs="Georgia"/>
          <w:b w:val="0"/>
          <w:bCs w:val="0"/>
          <w:i w:val="0"/>
          <w:iCs w:val="0"/>
          <w:caps w:val="0"/>
          <w:smallCaps w:val="0"/>
          <w:noProof w:val="0"/>
          <w:color w:val="121212"/>
          <w:sz w:val="20"/>
          <w:szCs w:val="20"/>
          <w:lang w:val="en-GB"/>
        </w:rPr>
        <w:t>It’s</w:t>
      </w:r>
      <w:r w:rsidRPr="261E154D" w:rsidR="49B12D76">
        <w:rPr>
          <w:rFonts w:ascii="Georgia" w:hAnsi="Georgia" w:eastAsia="Georgia" w:cs="Georgia"/>
          <w:b w:val="0"/>
          <w:bCs w:val="0"/>
          <w:i w:val="0"/>
          <w:iCs w:val="0"/>
          <w:caps w:val="0"/>
          <w:smallCaps w:val="0"/>
          <w:noProof w:val="0"/>
          <w:color w:val="121212"/>
          <w:sz w:val="20"/>
          <w:szCs w:val="20"/>
          <w:lang w:val="en-GB"/>
        </w:rPr>
        <w:t xml:space="preserve"> driving it. As it always did,” he tweeted in 2019. This is true in a straightforward sense – the alternative comedy scene in which French and Saunders made their name was a leftwing rebellion against the sexist and racist tropes that characterised 70s standup – as well as a more layered one. Increased social sensitivity means increased social tension – and increased opportunities to relieve that tension with comedy, which is why Larry David wearing a </w:t>
      </w:r>
      <w:hyperlink r:id="R2c220a9e90a44c81">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Maga cap in the last series of Curb Your Enthusiasm</w:t>
        </w:r>
      </w:hyperlink>
      <w:r w:rsidRPr="261E154D" w:rsidR="49B12D76">
        <w:rPr>
          <w:rFonts w:ascii="Georgia" w:hAnsi="Georgia" w:eastAsia="Georgia" w:cs="Georgia"/>
          <w:b w:val="0"/>
          <w:bCs w:val="0"/>
          <w:i w:val="0"/>
          <w:iCs w:val="0"/>
          <w:caps w:val="0"/>
          <w:smallCaps w:val="0"/>
          <w:noProof w:val="0"/>
          <w:color w:val="121212"/>
          <w:sz w:val="20"/>
          <w:szCs w:val="20"/>
          <w:lang w:val="en-GB"/>
        </w:rPr>
        <w:t xml:space="preserve"> </w:t>
      </w:r>
      <w:r w:rsidRPr="261E154D" w:rsidR="49B12D76">
        <w:rPr>
          <w:rFonts w:ascii="Georgia" w:hAnsi="Georgia" w:eastAsia="Georgia" w:cs="Georgia"/>
          <w:b w:val="0"/>
          <w:bCs w:val="0"/>
          <w:i w:val="0"/>
          <w:iCs w:val="0"/>
          <w:caps w:val="0"/>
          <w:smallCaps w:val="0"/>
          <w:noProof w:val="0"/>
          <w:color w:val="121212"/>
          <w:sz w:val="20"/>
          <w:szCs w:val="20"/>
          <w:lang w:val="en-GB"/>
        </w:rPr>
        <w:t xml:space="preserve">was so funny. People trying to negotiate political correctness badly while simultaneously using it cynically to advance their own position might sound like a modern malady, but </w:t>
      </w:r>
      <w:r w:rsidRPr="261E154D" w:rsidR="49B12D76">
        <w:rPr>
          <w:rFonts w:ascii="Georgia" w:hAnsi="Georgia" w:eastAsia="Georgia" w:cs="Georgia"/>
          <w:b w:val="0"/>
          <w:bCs w:val="0"/>
          <w:i w:val="0"/>
          <w:iCs w:val="0"/>
          <w:caps w:val="0"/>
          <w:smallCaps w:val="0"/>
          <w:noProof w:val="0"/>
          <w:color w:val="121212"/>
          <w:sz w:val="20"/>
          <w:szCs w:val="20"/>
          <w:lang w:val="en-GB"/>
        </w:rPr>
        <w:t>it’s</w:t>
      </w:r>
      <w:r w:rsidRPr="261E154D" w:rsidR="49B12D76">
        <w:rPr>
          <w:rFonts w:ascii="Georgia" w:hAnsi="Georgia" w:eastAsia="Georgia" w:cs="Georgia"/>
          <w:b w:val="0"/>
          <w:bCs w:val="0"/>
          <w:i w:val="0"/>
          <w:iCs w:val="0"/>
          <w:caps w:val="0"/>
          <w:smallCaps w:val="0"/>
          <w:noProof w:val="0"/>
          <w:color w:val="121212"/>
          <w:sz w:val="20"/>
          <w:szCs w:val="20"/>
          <w:lang w:val="en-GB"/>
        </w:rPr>
        <w:t xml:space="preserve"> </w:t>
      </w:r>
      <w:r w:rsidRPr="261E154D" w:rsidR="49B12D76">
        <w:rPr>
          <w:rFonts w:ascii="Georgia" w:hAnsi="Georgia" w:eastAsia="Georgia" w:cs="Georgia"/>
          <w:b w:val="0"/>
          <w:bCs w:val="0"/>
          <w:i w:val="0"/>
          <w:iCs w:val="0"/>
          <w:caps w:val="0"/>
          <w:smallCaps w:val="0"/>
          <w:noProof w:val="0"/>
          <w:color w:val="121212"/>
          <w:sz w:val="20"/>
          <w:szCs w:val="20"/>
          <w:lang w:val="en-GB"/>
        </w:rPr>
        <w:t>actually what</w:t>
      </w:r>
      <w:r w:rsidRPr="261E154D" w:rsidR="49B12D76">
        <w:rPr>
          <w:rFonts w:ascii="Georgia" w:hAnsi="Georgia" w:eastAsia="Georgia" w:cs="Georgia"/>
          <w:b w:val="0"/>
          <w:bCs w:val="0"/>
          <w:i w:val="0"/>
          <w:iCs w:val="0"/>
          <w:caps w:val="0"/>
          <w:smallCaps w:val="0"/>
          <w:noProof w:val="0"/>
          <w:color w:val="121212"/>
          <w:sz w:val="20"/>
          <w:szCs w:val="20"/>
          <w:lang w:val="en-GB"/>
        </w:rPr>
        <w:t xml:space="preserve"> connects David Brent with Rick from The Young Ones.</w:t>
      </w:r>
    </w:p>
    <w:p xmlns:wp14="http://schemas.microsoft.com/office/word/2010/wordml" w:rsidR="00F577FE" w:rsidP="261E154D" w:rsidRDefault="00F577FE" w14:paraId="7C0A243D" wp14:textId="680D6488">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The concept of cancel culture destroying comedy makes most sense if viewed as part of a much broader political campaign against progressive politics. “The argument that comedy at the BBC has been taken over by the leftwing was fabricated systematically by the Telegraph,” said Stewart Lee </w:t>
      </w:r>
      <w:hyperlink r:id="Ra7554ebc66af4475">
        <w:r w:rsidRPr="261E154D" w:rsidR="49B12D76">
          <w:rPr>
            <w:rStyle w:val="Hyperlink"/>
            <w:rFonts w:ascii="Georgia" w:hAnsi="Georgia" w:eastAsia="Georgia" w:cs="Georgia"/>
            <w:b w:val="0"/>
            <w:bCs w:val="0"/>
            <w:i w:val="0"/>
            <w:iCs w:val="0"/>
            <w:caps w:val="0"/>
            <w:smallCaps w:val="0"/>
            <w:strike w:val="0"/>
            <w:dstrike w:val="0"/>
            <w:noProof w:val="0"/>
            <w:color w:val="866D50"/>
            <w:sz w:val="20"/>
            <w:szCs w:val="20"/>
            <w:u w:val="none"/>
            <w:lang w:val="en-GB"/>
          </w:rPr>
          <w:t>in an interview this year,</w:t>
        </w:r>
      </w:hyperlink>
      <w:r w:rsidRPr="261E154D" w:rsidR="49B12D76">
        <w:rPr>
          <w:rFonts w:ascii="Georgia" w:hAnsi="Georgia" w:eastAsia="Georgia" w:cs="Georgia"/>
          <w:b w:val="0"/>
          <w:bCs w:val="0"/>
          <w:i w:val="0"/>
          <w:iCs w:val="0"/>
          <w:caps w:val="0"/>
          <w:smallCaps w:val="0"/>
          <w:noProof w:val="0"/>
          <w:color w:val="121212"/>
          <w:sz w:val="20"/>
          <w:szCs w:val="20"/>
          <w:lang w:val="en-GB"/>
        </w:rPr>
        <w:t xml:space="preserve"> </w:t>
      </w:r>
      <w:r w:rsidRPr="261E154D" w:rsidR="49B12D76">
        <w:rPr>
          <w:rFonts w:ascii="Georgia" w:hAnsi="Georgia" w:eastAsia="Georgia" w:cs="Georgia"/>
          <w:b w:val="0"/>
          <w:bCs w:val="0"/>
          <w:i w:val="0"/>
          <w:iCs w:val="0"/>
          <w:caps w:val="0"/>
          <w:smallCaps w:val="0"/>
          <w:noProof w:val="0"/>
          <w:color w:val="121212"/>
          <w:sz w:val="20"/>
          <w:szCs w:val="20"/>
          <w:lang w:val="en-GB"/>
        </w:rPr>
        <w:t xml:space="preserve">commenting on the </w:t>
      </w:r>
      <w:r w:rsidRPr="261E154D" w:rsidR="49B12D76">
        <w:rPr>
          <w:rFonts w:ascii="Georgia" w:hAnsi="Georgia" w:eastAsia="Georgia" w:cs="Georgia"/>
          <w:b w:val="0"/>
          <w:bCs w:val="0"/>
          <w:i w:val="0"/>
          <w:iCs w:val="0"/>
          <w:caps w:val="0"/>
          <w:smallCaps w:val="0"/>
          <w:noProof w:val="0"/>
          <w:color w:val="121212"/>
          <w:sz w:val="20"/>
          <w:szCs w:val="20"/>
          <w:lang w:val="en-GB"/>
        </w:rPr>
        <w:t>largely unfounded</w:t>
      </w:r>
      <w:r w:rsidRPr="261E154D" w:rsidR="49B12D76">
        <w:rPr>
          <w:rFonts w:ascii="Georgia" w:hAnsi="Georgia" w:eastAsia="Georgia" w:cs="Georgia"/>
          <w:b w:val="0"/>
          <w:bCs w:val="0"/>
          <w:i w:val="0"/>
          <w:iCs w:val="0"/>
          <w:caps w:val="0"/>
          <w:smallCaps w:val="0"/>
          <w:noProof w:val="0"/>
          <w:color w:val="121212"/>
          <w:sz w:val="20"/>
          <w:szCs w:val="20"/>
          <w:lang w:val="en-GB"/>
        </w:rPr>
        <w:t xml:space="preserve"> media speculation that the incoming BBC director general, Tim Davie, wanted to wage a war on “woke” comedy. In that context actual comedy is merely a stooge, its robustness entirely irrelevant, and rushing to its defence is simply a clever trick, a way to co-opt something precious to British people from all political persuasions.</w:t>
      </w:r>
    </w:p>
    <w:p xmlns:wp14="http://schemas.microsoft.com/office/word/2010/wordml" w:rsidR="00F577FE" w:rsidP="261E154D" w:rsidRDefault="00F577FE" w14:paraId="69D37B6C" wp14:textId="73AEF70E">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sz w:val="20"/>
          <w:szCs w:val="20"/>
          <w:lang w:val="en-GB"/>
        </w:rPr>
      </w:pPr>
      <w:r w:rsidRPr="261E154D" w:rsidR="49B12D76">
        <w:rPr>
          <w:rFonts w:ascii="Georgia" w:hAnsi="Georgia" w:eastAsia="Georgia" w:cs="Georgia"/>
          <w:b w:val="0"/>
          <w:bCs w:val="0"/>
          <w:i w:val="0"/>
          <w:iCs w:val="0"/>
          <w:caps w:val="0"/>
          <w:smallCaps w:val="0"/>
          <w:noProof w:val="0"/>
          <w:color w:val="121212"/>
          <w:sz w:val="20"/>
          <w:szCs w:val="20"/>
          <w:lang w:val="en-GB"/>
        </w:rPr>
        <w:t xml:space="preserve">For the comedians themselves, their outlook is understandable on a human level: being sensitive to other people’s feelings all the time can be hard and stressful, and getting criticised on social media for offending people is never much fun. But social media criticism is rarely a tool of oppression – </w:t>
      </w:r>
      <w:r w:rsidRPr="261E154D" w:rsidR="49B12D76">
        <w:rPr>
          <w:rFonts w:ascii="Georgia" w:hAnsi="Georgia" w:eastAsia="Georgia" w:cs="Georgia"/>
          <w:b w:val="0"/>
          <w:bCs w:val="0"/>
          <w:i w:val="0"/>
          <w:iCs w:val="0"/>
          <w:caps w:val="0"/>
          <w:smallCaps w:val="0"/>
          <w:noProof w:val="0"/>
          <w:color w:val="121212"/>
          <w:sz w:val="20"/>
          <w:szCs w:val="20"/>
          <w:lang w:val="en-GB"/>
        </w:rPr>
        <w:t>it’s</w:t>
      </w:r>
      <w:r w:rsidRPr="261E154D" w:rsidR="49B12D76">
        <w:rPr>
          <w:rFonts w:ascii="Georgia" w:hAnsi="Georgia" w:eastAsia="Georgia" w:cs="Georgia"/>
          <w:b w:val="0"/>
          <w:bCs w:val="0"/>
          <w:i w:val="0"/>
          <w:iCs w:val="0"/>
          <w:caps w:val="0"/>
          <w:smallCaps w:val="0"/>
          <w:noProof w:val="0"/>
          <w:color w:val="121212"/>
          <w:sz w:val="20"/>
          <w:szCs w:val="20"/>
          <w:lang w:val="en-GB"/>
        </w:rPr>
        <w:t xml:space="preserve"> an occupational hazard in many professions, and it </w:t>
      </w:r>
      <w:r w:rsidRPr="261E154D" w:rsidR="49B12D76">
        <w:rPr>
          <w:rFonts w:ascii="Georgia" w:hAnsi="Georgia" w:eastAsia="Georgia" w:cs="Georgia"/>
          <w:b w:val="0"/>
          <w:bCs w:val="0"/>
          <w:i w:val="0"/>
          <w:iCs w:val="0"/>
          <w:caps w:val="0"/>
          <w:smallCaps w:val="0"/>
          <w:noProof w:val="0"/>
          <w:color w:val="121212"/>
          <w:sz w:val="20"/>
          <w:szCs w:val="20"/>
          <w:lang w:val="en-GB"/>
        </w:rPr>
        <w:t>doesn’t</w:t>
      </w:r>
      <w:r w:rsidRPr="261E154D" w:rsidR="49B12D76">
        <w:rPr>
          <w:rFonts w:ascii="Georgia" w:hAnsi="Georgia" w:eastAsia="Georgia" w:cs="Georgia"/>
          <w:b w:val="0"/>
          <w:bCs w:val="0"/>
          <w:i w:val="0"/>
          <w:iCs w:val="0"/>
          <w:caps w:val="0"/>
          <w:smallCaps w:val="0"/>
          <w:noProof w:val="0"/>
          <w:color w:val="121212"/>
          <w:sz w:val="20"/>
          <w:szCs w:val="20"/>
          <w:lang w:val="en-GB"/>
        </w:rPr>
        <w:t xml:space="preserve"> destroy them. The idea that </w:t>
      </w:r>
      <w:r w:rsidRPr="261E154D" w:rsidR="49B12D76">
        <w:rPr>
          <w:rFonts w:ascii="Georgia" w:hAnsi="Georgia" w:eastAsia="Georgia" w:cs="Georgia"/>
          <w:b w:val="0"/>
          <w:bCs w:val="0"/>
          <w:i w:val="0"/>
          <w:iCs w:val="0"/>
          <w:caps w:val="0"/>
          <w:smallCaps w:val="0"/>
          <w:noProof w:val="0"/>
          <w:color w:val="121212"/>
          <w:sz w:val="20"/>
          <w:szCs w:val="20"/>
          <w:lang w:val="en-GB"/>
        </w:rPr>
        <w:t>cancel</w:t>
      </w:r>
      <w:r w:rsidRPr="261E154D" w:rsidR="49B12D76">
        <w:rPr>
          <w:rFonts w:ascii="Georgia" w:hAnsi="Georgia" w:eastAsia="Georgia" w:cs="Georgia"/>
          <w:b w:val="0"/>
          <w:bCs w:val="0"/>
          <w:i w:val="0"/>
          <w:iCs w:val="0"/>
          <w:caps w:val="0"/>
          <w:smallCaps w:val="0"/>
          <w:noProof w:val="0"/>
          <w:color w:val="121212"/>
          <w:sz w:val="20"/>
          <w:szCs w:val="20"/>
          <w:lang w:val="en-GB"/>
        </w:rPr>
        <w:t xml:space="preserve"> culture is killing comedy is a nonsense slogan – an absurdist </w:t>
      </w:r>
      <w:r w:rsidRPr="261E154D" w:rsidR="49B12D76">
        <w:rPr>
          <w:rFonts w:ascii="Georgia" w:hAnsi="Georgia" w:eastAsia="Georgia" w:cs="Georgia"/>
          <w:b w:val="0"/>
          <w:bCs w:val="0"/>
          <w:i w:val="0"/>
          <w:iCs w:val="0"/>
          <w:caps w:val="0"/>
          <w:smallCaps w:val="0"/>
          <w:noProof w:val="0"/>
          <w:color w:val="121212"/>
          <w:sz w:val="20"/>
          <w:szCs w:val="20"/>
          <w:lang w:val="en-GB"/>
        </w:rPr>
        <w:t>joke in itself</w:t>
      </w:r>
      <w:r w:rsidRPr="261E154D" w:rsidR="49B12D76">
        <w:rPr>
          <w:rFonts w:ascii="Georgia" w:hAnsi="Georgia" w:eastAsia="Georgia" w:cs="Georgia"/>
          <w:b w:val="0"/>
          <w:bCs w:val="0"/>
          <w:i w:val="0"/>
          <w:iCs w:val="0"/>
          <w:caps w:val="0"/>
          <w:smallCaps w:val="0"/>
          <w:noProof w:val="0"/>
          <w:color w:val="121212"/>
          <w:sz w:val="20"/>
          <w:szCs w:val="20"/>
          <w:lang w:val="en-GB"/>
        </w:rPr>
        <w:t>.</w:t>
      </w:r>
    </w:p>
    <w:p xmlns:wp14="http://schemas.microsoft.com/office/word/2010/wordml" w:rsidR="00F577FE" w:rsidP="261E154D" w:rsidRDefault="00F577FE" w14:paraId="61E373CF" wp14:textId="73463278">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r w:rsidRPr="261E154D" w:rsidR="49B12D76">
        <w:rPr>
          <w:rFonts w:ascii="Georgia" w:hAnsi="Georgia" w:eastAsia="Georgia" w:cs="Georgia"/>
          <w:b w:val="1"/>
          <w:bCs w:val="1"/>
          <w:i w:val="0"/>
          <w:iCs w:val="0"/>
          <w:caps w:val="0"/>
          <w:smallCaps w:val="0"/>
          <w:noProof w:val="0"/>
          <w:color w:val="121212"/>
          <w:sz w:val="22"/>
          <w:szCs w:val="22"/>
          <w:lang w:val="en-GB"/>
        </w:rPr>
        <w:t>Your Opinion:</w:t>
      </w:r>
    </w:p>
    <w:p w:rsidR="261E154D" w:rsidP="261E154D" w:rsidRDefault="261E154D" w14:paraId="16EDFD4F" w14:textId="42220372">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p>
    <w:p w:rsidR="261E154D" w:rsidP="261E154D" w:rsidRDefault="261E154D" w14:paraId="0BD83F4F" w14:textId="6CA028B5">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p>
    <w:p w:rsidR="261E154D" w:rsidP="261E154D" w:rsidRDefault="261E154D" w14:paraId="075A3627" w14:textId="5CF224F6">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p>
    <w:p w:rsidR="261E154D" w:rsidP="261E154D" w:rsidRDefault="261E154D" w14:paraId="17F89E79" w14:textId="4D22BA10">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p>
    <w:p w:rsidR="261E154D" w:rsidP="261E154D" w:rsidRDefault="261E154D" w14:paraId="08C32A10" w14:textId="35BC7339">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p>
    <w:p w:rsidR="261E154D" w:rsidP="261E154D" w:rsidRDefault="261E154D" w14:paraId="369152A1" w14:textId="54803256">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p>
    <w:p w:rsidR="261E154D" w:rsidP="261E154D" w:rsidRDefault="261E154D" w14:paraId="0F6E58DE" w14:textId="1E3C60C8">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p>
    <w:p w:rsidR="261E154D" w:rsidP="261E154D" w:rsidRDefault="261E154D" w14:paraId="5D6AE05F" w14:textId="7101669A">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p>
    <w:p w:rsidR="261E154D" w:rsidP="261E154D" w:rsidRDefault="261E154D" w14:paraId="4ABE7F27" w14:textId="442324C7">
      <w:pPr>
        <w:pBdr>
          <w:top w:val="single" w:color="000000" w:sz="4" w:space="4"/>
          <w:left w:val="single" w:color="000000" w:sz="4" w:space="4"/>
          <w:bottom w:val="single" w:color="000000" w:sz="4" w:space="4"/>
          <w:right w:val="single" w:color="000000" w:sz="4" w:space="4"/>
        </w:pBdr>
        <w:shd w:val="clear" w:color="auto" w:fill="FFFFFF" w:themeFill="background1"/>
        <w:spacing w:before="0" w:beforeAutospacing="off" w:after="180" w:afterAutospacing="off"/>
        <w:rPr>
          <w:rFonts w:ascii="Georgia" w:hAnsi="Georgia" w:eastAsia="Georgia" w:cs="Georgia"/>
          <w:b w:val="1"/>
          <w:bCs w:val="1"/>
          <w:i w:val="0"/>
          <w:iCs w:val="0"/>
          <w:caps w:val="0"/>
          <w:smallCaps w:val="0"/>
          <w:noProof w:val="0"/>
          <w:color w:val="121212"/>
          <w:sz w:val="22"/>
          <w:szCs w:val="22"/>
          <w:lang w:val="en-GB"/>
        </w:rPr>
      </w:pPr>
    </w:p>
    <w:p xmlns:wp14="http://schemas.microsoft.com/office/word/2010/wordml" w:rsidR="00F577FE" w:rsidP="03411317" w:rsidRDefault="00F577FE" w14:paraId="24D6E105" wp14:textId="2A940592">
      <w:pPr>
        <w:shd w:val="clear" w:color="auto" w:fill="FFFFFF" w:themeFill="background1"/>
        <w:spacing w:before="0" w:beforeAutospacing="off" w:after="180" w:afterAutospacing="off"/>
        <w:rPr>
          <w:rFonts w:ascii="Georgia" w:hAnsi="Georgia" w:eastAsia="Georgia" w:cs="Georgia"/>
          <w:b w:val="0"/>
          <w:bCs w:val="0"/>
          <w:i w:val="0"/>
          <w:iCs w:val="0"/>
          <w:caps w:val="0"/>
          <w:smallCaps w:val="0"/>
          <w:noProof w:val="0"/>
          <w:color w:val="121212"/>
          <w:lang w:val="en-GB"/>
        </w:rPr>
      </w:pPr>
    </w:p>
    <w:p xmlns:wp14="http://schemas.microsoft.com/office/word/2010/wordml" w:rsidR="00F577FE" w:rsidP="261E154D" w:rsidRDefault="00F577FE" w14:paraId="049F31CB" wp14:textId="0B17CA9C">
      <w:pPr>
        <w:pStyle w:val="ListParagraph"/>
        <w:rPr>
          <w:i w:val="1"/>
          <w:iCs w:val="1"/>
        </w:rPr>
      </w:pPr>
    </w:p>
    <w:p w:rsidR="261E154D" w:rsidP="261E154D" w:rsidRDefault="261E154D" w14:paraId="5EBBEE38" w14:textId="50240A8D">
      <w:pPr>
        <w:pStyle w:val="ListParagraph"/>
        <w:rPr>
          <w:i w:val="1"/>
          <w:iCs w:val="1"/>
        </w:rPr>
      </w:pPr>
    </w:p>
    <w:p w:rsidR="261E154D" w:rsidP="261E154D" w:rsidRDefault="261E154D" w14:paraId="357C8438" w14:textId="4109C9ED">
      <w:pPr>
        <w:pStyle w:val="ListParagraph"/>
        <w:rPr>
          <w:i w:val="1"/>
          <w:iCs w:val="1"/>
        </w:rPr>
      </w:pPr>
    </w:p>
    <w:p w:rsidR="261E154D" w:rsidP="261E154D" w:rsidRDefault="261E154D" w14:paraId="79D59699" w14:textId="70078548">
      <w:pPr>
        <w:pStyle w:val="ListParagraph"/>
        <w:rPr>
          <w:i w:val="1"/>
          <w:iCs w:val="1"/>
        </w:rPr>
      </w:pPr>
    </w:p>
    <w:p w:rsidR="261E154D" w:rsidP="261E154D" w:rsidRDefault="261E154D" w14:paraId="277721D5" w14:textId="422E4BF3">
      <w:pPr>
        <w:pStyle w:val="ListParagraph"/>
        <w:rPr>
          <w:i w:val="1"/>
          <w:iCs w:val="1"/>
        </w:rPr>
      </w:pPr>
    </w:p>
    <w:p w:rsidR="261E154D" w:rsidP="261E154D" w:rsidRDefault="261E154D" w14:paraId="07CB979E" w14:textId="6BF2B3F0">
      <w:pPr>
        <w:pStyle w:val="ListParagraph"/>
        <w:rPr>
          <w:i w:val="1"/>
          <w:iCs w:val="1"/>
        </w:rPr>
      </w:pPr>
    </w:p>
    <w:p w:rsidR="261E154D" w:rsidP="261E154D" w:rsidRDefault="261E154D" w14:paraId="0FD5DC2C" w14:textId="340BF55E">
      <w:pPr>
        <w:pStyle w:val="ListParagraph"/>
        <w:rPr>
          <w:i w:val="1"/>
          <w:iCs w:val="1"/>
        </w:rPr>
      </w:pPr>
    </w:p>
    <w:p w:rsidR="261E154D" w:rsidP="261E154D" w:rsidRDefault="261E154D" w14:paraId="3ED32139" w14:textId="4240040B">
      <w:pPr>
        <w:pStyle w:val="ListParagraph"/>
        <w:rPr>
          <w:i w:val="1"/>
          <w:iCs w:val="1"/>
        </w:rPr>
      </w:pPr>
    </w:p>
    <w:p w:rsidR="261E154D" w:rsidP="261E154D" w:rsidRDefault="261E154D" w14:paraId="7B48057E" w14:textId="43C6BEE5">
      <w:pPr>
        <w:pStyle w:val="ListParagraph"/>
        <w:rPr>
          <w:i w:val="1"/>
          <w:iCs w:val="1"/>
        </w:rPr>
      </w:pPr>
    </w:p>
    <w:p xmlns:wp14="http://schemas.microsoft.com/office/word/2010/wordml" w:rsidRPr="003B4FDA" w:rsidR="00F577FE" w:rsidP="003B4FDA" w:rsidRDefault="00F577FE" w14:paraId="53128261" wp14:textId="77777777">
      <w:pPr>
        <w:pStyle w:val="ListParagraph"/>
        <w:rPr>
          <w:i/>
        </w:rPr>
      </w:pPr>
    </w:p>
    <w:p xmlns:wp14="http://schemas.microsoft.com/office/word/2010/wordml" w:rsidR="003B4FDA" w:rsidP="003B4FDA" w:rsidRDefault="003B4FDA" w14:paraId="62486C05" wp14:textId="77777777">
      <w:pPr>
        <w:pStyle w:val="ListParagraph"/>
      </w:pPr>
    </w:p>
    <w:p xmlns:wp14="http://schemas.microsoft.com/office/word/2010/wordml" w:rsidR="003B4FDA" w:rsidP="261E154D" w:rsidRDefault="003B4FDA" w14:paraId="4101652C" wp14:textId="77777777">
      <w:pPr>
        <w:pStyle w:val="ListParagraph"/>
        <w:pBdr>
          <w:top w:val="single" w:color="000000" w:sz="4" w:space="4"/>
          <w:left w:val="single" w:color="000000" w:sz="4" w:space="4"/>
          <w:bottom w:val="single" w:color="000000" w:sz="4" w:space="4"/>
          <w:right w:val="single" w:color="000000" w:sz="4" w:space="4"/>
        </w:pBdr>
        <w:rPr>
          <w:b w:val="1"/>
          <w:bCs w:val="1"/>
          <w:i w:val="0"/>
          <w:iCs w:val="0"/>
          <w:u w:val="single"/>
        </w:rPr>
      </w:pPr>
    </w:p>
    <w:p xmlns:wp14="http://schemas.microsoft.com/office/word/2010/wordml" w:rsidR="003B4FDA" w:rsidP="261E154D" w:rsidRDefault="003B4FDA" w14:paraId="4B99056E" wp14:textId="587C9978">
      <w:pPr>
        <w:pStyle w:val="ListParagraph"/>
        <w:pBdr>
          <w:top w:val="single" w:color="000000" w:sz="4" w:space="4"/>
          <w:left w:val="single" w:color="000000" w:sz="4" w:space="4"/>
          <w:bottom w:val="single" w:color="000000" w:sz="4" w:space="4"/>
          <w:right w:val="single" w:color="000000" w:sz="4" w:space="4"/>
        </w:pBdr>
        <w:rPr>
          <w:b w:val="1"/>
          <w:bCs w:val="1"/>
          <w:i w:val="0"/>
          <w:iCs w:val="0"/>
          <w:u w:val="single"/>
        </w:rPr>
      </w:pPr>
      <w:r w:rsidRPr="261E154D" w:rsidR="49B12D76">
        <w:rPr>
          <w:b w:val="1"/>
          <w:bCs w:val="1"/>
          <w:i w:val="0"/>
          <w:iCs w:val="0"/>
          <w:u w:val="single"/>
        </w:rPr>
        <w:t>Task 5</w:t>
      </w:r>
    </w:p>
    <w:p w:rsidR="49B12D76" w:rsidP="261E154D" w:rsidRDefault="49B12D76" w14:paraId="4D14E371" w14:textId="7C86E80E">
      <w:pPr>
        <w:pStyle w:val="ListParagraph"/>
        <w:pBdr>
          <w:top w:val="single" w:color="000000" w:sz="4" w:space="4"/>
          <w:left w:val="single" w:color="000000" w:sz="4" w:space="4"/>
          <w:bottom w:val="single" w:color="000000" w:sz="4" w:space="4"/>
          <w:right w:val="single" w:color="000000" w:sz="4" w:space="4"/>
        </w:pBdr>
      </w:pPr>
      <w:r w:rsidR="49B12D76">
        <w:rPr/>
        <w:t xml:space="preserve">Read over and try to memorise as many of these key terms as possible, they are part of the shared language you will </w:t>
      </w:r>
      <w:r w:rsidR="29C19DEB">
        <w:rPr/>
        <w:t>use</w:t>
      </w:r>
      <w:r w:rsidR="49B12D76">
        <w:rPr/>
        <w:t xml:space="preserve"> in the classroom and when you write, with the exam board</w:t>
      </w:r>
    </w:p>
    <w:p xmlns:wp14="http://schemas.microsoft.com/office/word/2010/wordml" w:rsidR="00495ADD" w:rsidP="03411317" w:rsidRDefault="0022726A" w14:paraId="1F78CBD6" wp14:textId="494E89E5">
      <w:pPr>
        <w:pStyle w:val="Normal"/>
      </w:pPr>
      <w:r w:rsidRPr="03411317" w:rsidR="0022726A">
        <w:rPr>
          <w:b w:val="1"/>
          <w:bCs w:val="1"/>
        </w:rPr>
        <w:t>Black comedy</w:t>
      </w:r>
      <w:r w:rsidR="0022726A">
        <w:rPr/>
        <w:t xml:space="preserve"> (the Germans have a special word for this type of sense of humour “</w:t>
      </w:r>
      <w:r w:rsidR="0022726A">
        <w:rPr/>
        <w:t>schadenfraude</w:t>
      </w:r>
      <w:r w:rsidR="0022726A">
        <w:rPr/>
        <w:t>”):</w:t>
      </w:r>
    </w:p>
    <w:p xmlns:wp14="http://schemas.microsoft.com/office/word/2010/wordml" w:rsidRPr="00C30A02" w:rsidR="0022726A" w:rsidP="00C50880" w:rsidRDefault="0022726A" w14:paraId="5AE2726A" wp14:textId="77777777">
      <w:r>
        <w:t>Comedy which explores the nastier side of human nature, laughs at misfortune, presents people as unrelentingly selfish and dishonest.</w:t>
      </w:r>
      <w:r w:rsidR="00C30A02">
        <w:t xml:space="preserve"> Julia Davies’ </w:t>
      </w:r>
      <w:r w:rsidRPr="00C30A02" w:rsidR="00C30A02">
        <w:rPr>
          <w:i/>
        </w:rPr>
        <w:t>Nighty Night</w:t>
      </w:r>
      <w:r w:rsidR="00C30A02">
        <w:rPr>
          <w:i/>
        </w:rPr>
        <w:t xml:space="preserve"> </w:t>
      </w:r>
      <w:r w:rsidR="00C30A02">
        <w:t>on BBC3 in 2003 is an example, in this programme she plays a scheming hairdresser who is desperate to marry her neighbour and kill his wife.</w:t>
      </w:r>
    </w:p>
    <w:p xmlns:wp14="http://schemas.microsoft.com/office/word/2010/wordml" w:rsidR="0022726A" w:rsidP="00C50880" w:rsidRDefault="0022726A" w14:paraId="08877417" wp14:textId="77777777">
      <w:r w:rsidRPr="0022726A">
        <w:rPr>
          <w:b/>
        </w:rPr>
        <w:t>Comedy of Errors</w:t>
      </w:r>
      <w:r>
        <w:t xml:space="preserve"> – plot-driven and stock-type (stereotypes in literature)-driven comedy where people behave in a stilted, one-dimensional way and make the same mistakes over and over, often resulting in coincidences, </w:t>
      </w:r>
      <w:r w:rsidR="00C30A02">
        <w:t xml:space="preserve">mistaken identity, </w:t>
      </w:r>
      <w:r>
        <w:t>tricks, lies, misunderstandings</w:t>
      </w:r>
      <w:r w:rsidR="00C30A02">
        <w:t xml:space="preserve">. Shakespeare’s </w:t>
      </w:r>
      <w:r w:rsidRPr="00C30A02" w:rsidR="00C30A02">
        <w:rPr>
          <w:i/>
        </w:rPr>
        <w:t>Midsummer Night’s Dream</w:t>
      </w:r>
      <w:r w:rsidR="00C30A02">
        <w:t xml:space="preserve"> is an example.</w:t>
      </w:r>
    </w:p>
    <w:p xmlns:wp14="http://schemas.microsoft.com/office/word/2010/wordml" w:rsidR="0022726A" w:rsidP="00C50880" w:rsidRDefault="0022726A" w14:paraId="7CAED21A" wp14:textId="77777777">
      <w:r w:rsidRPr="0022726A">
        <w:rPr>
          <w:b/>
        </w:rPr>
        <w:t>Comedy of Manners</w:t>
      </w:r>
      <w:r>
        <w:t xml:space="preserve"> – Like the Comedy of Errors, this type of comedy is plot-driven and features stock-types rather than well-rounded characters</w:t>
      </w:r>
      <w:r w:rsidR="007E5A2E">
        <w:t>. The humour tends to be derived from sophisticated wit and wordplay. Sometimes the playwright may be parodying or satirisi</w:t>
      </w:r>
      <w:r w:rsidR="00C30A02">
        <w:t xml:space="preserve">ng classes or groups in society, e..g </w:t>
      </w:r>
      <w:r w:rsidRPr="00C30A02" w:rsidR="00C30A02">
        <w:rPr>
          <w:i/>
        </w:rPr>
        <w:t>Oscar Wilde’s Importance of Being Earnest</w:t>
      </w:r>
      <w:r w:rsidR="00C30A02">
        <w:t>.</w:t>
      </w:r>
    </w:p>
    <w:p xmlns:wp14="http://schemas.microsoft.com/office/word/2010/wordml" w:rsidRPr="00C30A02" w:rsidR="007E5A2E" w:rsidP="00C50880" w:rsidRDefault="007E5A2E" w14:paraId="43D02267" wp14:textId="77777777">
      <w:pPr>
        <w:rPr>
          <w:i/>
        </w:rPr>
      </w:pPr>
      <w:r>
        <w:rPr>
          <w:b/>
        </w:rPr>
        <w:t>Romantic C</w:t>
      </w:r>
      <w:r w:rsidRPr="007E5A2E">
        <w:rPr>
          <w:b/>
        </w:rPr>
        <w:t>om</w:t>
      </w:r>
      <w:r>
        <w:rPr>
          <w:b/>
        </w:rPr>
        <w:t>edy</w:t>
      </w:r>
      <w:r>
        <w:t xml:space="preserve"> – plot-driven, the 2 potential lovers meet, often instantly dislike each other, have to overcome various obstacles to find each other or come to a mutual understanding at the end.</w:t>
      </w:r>
      <w:r w:rsidR="00C56E51">
        <w:t xml:space="preserve"> There have been countless rom-com movies,</w:t>
      </w:r>
      <w:r w:rsidR="00C30A02">
        <w:t xml:space="preserve"> e.g. </w:t>
      </w:r>
      <w:r w:rsidR="00C30A02">
        <w:rPr>
          <w:i/>
        </w:rPr>
        <w:t>10 Things I Hate About You, Chasing Amy, That Awkward Moment.</w:t>
      </w:r>
    </w:p>
    <w:p xmlns:wp14="http://schemas.microsoft.com/office/word/2010/wordml" w:rsidR="007E5A2E" w:rsidP="00C50880" w:rsidRDefault="008F13AA" w14:paraId="5C899E42" wp14:textId="77777777">
      <w:r w:rsidRPr="008F13AA">
        <w:rPr>
          <w:b/>
        </w:rPr>
        <w:t>Slapstick Comedy</w:t>
      </w:r>
      <w:r>
        <w:t xml:space="preserve"> – physical humour, where a character has accidents or makes mistakes that can be understood visually</w:t>
      </w:r>
      <w:r w:rsidR="00C56E51">
        <w:t xml:space="preserve">, </w:t>
      </w:r>
      <w:r w:rsidRPr="00C56E51" w:rsidR="00C56E51">
        <w:rPr>
          <w:i/>
        </w:rPr>
        <w:t>Mr Bean</w:t>
      </w:r>
      <w:r w:rsidR="00C56E51">
        <w:t xml:space="preserve"> is an example of this.</w:t>
      </w:r>
    </w:p>
    <w:p xmlns:wp14="http://schemas.microsoft.com/office/word/2010/wordml" w:rsidR="008F13AA" w:rsidP="00C50880" w:rsidRDefault="008F13AA" w14:paraId="7D5B562C" wp14:textId="77777777">
      <w:r>
        <w:rPr>
          <w:b/>
        </w:rPr>
        <w:t>Satirical C</w:t>
      </w:r>
      <w:r w:rsidRPr="008F13AA">
        <w:rPr>
          <w:b/>
        </w:rPr>
        <w:t>omedy</w:t>
      </w:r>
      <w:r>
        <w:rPr>
          <w:b/>
        </w:rPr>
        <w:t xml:space="preserve"> – </w:t>
      </w:r>
      <w:r w:rsidRPr="008F13AA">
        <w:t>comedy with a social agenda, a political or social message</w:t>
      </w:r>
      <w:r w:rsidR="00C56E51">
        <w:t xml:space="preserve">. Panel shows programmes like </w:t>
      </w:r>
      <w:r w:rsidRPr="00C56E51" w:rsidR="00C56E51">
        <w:rPr>
          <w:i/>
        </w:rPr>
        <w:t xml:space="preserve">Have </w:t>
      </w:r>
      <w:r w:rsidR="00C56E51">
        <w:rPr>
          <w:i/>
        </w:rPr>
        <w:t>I G</w:t>
      </w:r>
      <w:r w:rsidRPr="00C56E51" w:rsidR="00C56E51">
        <w:rPr>
          <w:i/>
        </w:rPr>
        <w:t>ot News For You</w:t>
      </w:r>
      <w:r w:rsidR="00C56E51">
        <w:t xml:space="preserve"> and sitcoms like </w:t>
      </w:r>
      <w:r w:rsidRPr="00C56E51" w:rsidR="00C56E51">
        <w:rPr>
          <w:i/>
        </w:rPr>
        <w:t>The Thick Of It</w:t>
      </w:r>
      <w:r w:rsidR="00C56E51">
        <w:t xml:space="preserve"> aim to expose the corruption and lies at the heart of government.</w:t>
      </w:r>
    </w:p>
    <w:p xmlns:wp14="http://schemas.microsoft.com/office/word/2010/wordml" w:rsidRPr="00C56E51" w:rsidR="008F13AA" w:rsidP="00C50880" w:rsidRDefault="008F13AA" w14:paraId="6EBE1F3E" wp14:textId="77777777">
      <w:r w:rsidRPr="008F13AA">
        <w:rPr>
          <w:b/>
        </w:rPr>
        <w:t>Parody –</w:t>
      </w:r>
      <w:r w:rsidR="00C56E51">
        <w:t xml:space="preserve"> imitation, not just the mimic</w:t>
      </w:r>
      <w:r>
        <w:t>ry of a voice or mannerisms, but the imitation of a genre or literature</w:t>
      </w:r>
      <w:r w:rsidR="00C56E51">
        <w:t xml:space="preserve">. Charlie Brooker’s </w:t>
      </w:r>
      <w:r w:rsidRPr="00C56E51" w:rsidR="00C56E51">
        <w:rPr>
          <w:i/>
        </w:rPr>
        <w:t>A Touch of Cloth</w:t>
      </w:r>
      <w:r w:rsidR="00C56E51">
        <w:t xml:space="preserve"> for Sky tv was a parody of tv cop shows where there is always a demented serial killer, sexual tension between two of the main cops investigating the mystery, an antagonistic chief constable who doesn’t believe in the main cop etc.</w:t>
      </w:r>
    </w:p>
    <w:p xmlns:wp14="http://schemas.microsoft.com/office/word/2010/wordml" w:rsidR="008F13AA" w:rsidP="00C50880" w:rsidRDefault="008F13AA" w14:paraId="37B16EDA" wp14:textId="77777777">
      <w:r w:rsidRPr="008F13AA">
        <w:rPr>
          <w:b/>
        </w:rPr>
        <w:t>Observational comedy</w:t>
      </w:r>
      <w:r>
        <w:t xml:space="preserve"> – this is what a lot of stand-up comedians make jokes out of, observations of the funny little foibles and habits of people in everyday life</w:t>
      </w:r>
      <w:r w:rsidR="00C56E51">
        <w:t xml:space="preserve">. Some sit-coms progress at a gentle, observational pace such as </w:t>
      </w:r>
      <w:r w:rsidRPr="00C56E51" w:rsidR="00C56E51">
        <w:rPr>
          <w:i/>
        </w:rPr>
        <w:t>Gavin and Stacey</w:t>
      </w:r>
      <w:r w:rsidR="00C56E51">
        <w:t>.</w:t>
      </w:r>
    </w:p>
    <w:p xmlns:wp14="http://schemas.microsoft.com/office/word/2010/wordml" w:rsidR="008D4C0F" w:rsidP="00C50880" w:rsidRDefault="008D4C0F" w14:paraId="34D3C7AB" wp14:textId="77777777">
      <w:r w:rsidRPr="008D4C0F">
        <w:rPr>
          <w:b/>
        </w:rPr>
        <w:t>Sexual humour</w:t>
      </w:r>
      <w:r>
        <w:t xml:space="preserve"> –</w:t>
      </w:r>
      <w:r>
        <w:rPr>
          <w:b/>
        </w:rPr>
        <w:t xml:space="preserve"> </w:t>
      </w:r>
      <w:r>
        <w:t>Very few texts tend to be written entirely around this, but strands of sexual humour can be found in many comedy plays, novels, songs, films and tv programmes</w:t>
      </w:r>
      <w:r w:rsidR="00C56E51">
        <w:t>.</w:t>
      </w:r>
    </w:p>
    <w:p xmlns:wp14="http://schemas.microsoft.com/office/word/2010/wordml" w:rsidR="008D4C0F" w:rsidP="00C50880" w:rsidRDefault="008D4C0F" w14:paraId="391EC996" wp14:textId="77777777">
      <w:r w:rsidRPr="008D4C0F">
        <w:rPr>
          <w:b/>
        </w:rPr>
        <w:t>Sit-coms</w:t>
      </w:r>
      <w:r>
        <w:rPr>
          <w:b/>
        </w:rPr>
        <w:t xml:space="preserve"> –</w:t>
      </w:r>
      <w:r>
        <w:t xml:space="preserve"> This is the common term used for half-hour tv comedy dramas that feature the same characters and place, week-in, week-out. The humour may draw on many different sub-genres of comedy, e.g there are comedy of Errors elements in</w:t>
      </w:r>
      <w:r w:rsidRPr="00516D82">
        <w:rPr>
          <w:i/>
        </w:rPr>
        <w:t xml:space="preserve"> Friends</w:t>
      </w:r>
      <w:r>
        <w:t>.</w:t>
      </w:r>
    </w:p>
    <w:p xmlns:wp14="http://schemas.microsoft.com/office/word/2010/wordml" w:rsidR="00B80F27" w:rsidP="00C50880" w:rsidRDefault="00B80F27" w14:paraId="52C3BE70" wp14:textId="77777777">
      <w:r w:rsidRPr="00B80F27">
        <w:rPr>
          <w:b/>
        </w:rPr>
        <w:t>Insult comedy</w:t>
      </w:r>
      <w:r>
        <w:rPr>
          <w:b/>
        </w:rPr>
        <w:t xml:space="preserve">-  </w:t>
      </w:r>
      <w:r w:rsidR="00516D82">
        <w:t xml:space="preserve">a stand-up form of comedy, where the performer on stage throws insults at the audience. This was recently also used by the late Joan Rivers on </w:t>
      </w:r>
      <w:r w:rsidRPr="00516D82" w:rsidR="00516D82">
        <w:rPr>
          <w:i/>
        </w:rPr>
        <w:t>Fashion Police</w:t>
      </w:r>
      <w:r w:rsidR="00516D82">
        <w:t xml:space="preserve"> but it was also very popular as a type of pub banter between friends in </w:t>
      </w:r>
      <w:r w:rsidRPr="00516D82" w:rsidR="00516D82">
        <w:rPr>
          <w:i/>
        </w:rPr>
        <w:t>Shakespeare’</w:t>
      </w:r>
      <w:r w:rsidR="00516D82">
        <w:t>s times.</w:t>
      </w:r>
    </w:p>
    <w:p xmlns:wp14="http://schemas.microsoft.com/office/word/2010/wordml" w:rsidRPr="00B80F27" w:rsidR="00516D82" w:rsidP="00C50880" w:rsidRDefault="00516D82" w14:paraId="148B7FCF" wp14:textId="77777777">
      <w:r w:rsidRPr="00516D82">
        <w:rPr>
          <w:b/>
        </w:rPr>
        <w:t>Cringe comedy</w:t>
      </w:r>
      <w:r>
        <w:t xml:space="preserve"> – a comedy where the foibles, vanities and mistaken ideas of a character steer them into cringe-able situations, force them to make embarrassing faux-pas and trap them in embarrassing predicaments which they can neither deny or escape from, e.g. </w:t>
      </w:r>
      <w:r w:rsidRPr="00516D82">
        <w:rPr>
          <w:i/>
        </w:rPr>
        <w:t>The Office</w:t>
      </w:r>
    </w:p>
    <w:p xmlns:wp14="http://schemas.microsoft.com/office/word/2010/wordml" w:rsidR="007E5A2E" w:rsidP="00C50880" w:rsidRDefault="007E5A2E" w14:paraId="0562CB0E" wp14:textId="77777777"/>
    <w:p w:rsidR="261E154D" w:rsidRDefault="261E154D" w14:paraId="281E0207" w14:textId="1F5A454A"/>
    <w:p w:rsidR="3640A0C4" w:rsidP="261E154D" w:rsidRDefault="3640A0C4" w14:paraId="684B83E4" w14:textId="7692E269">
      <w:pPr>
        <w:pBdr>
          <w:top w:val="single" w:color="000000" w:sz="4" w:space="4"/>
          <w:left w:val="single" w:color="000000" w:sz="4" w:space="4"/>
          <w:bottom w:val="single" w:color="000000" w:sz="4" w:space="4"/>
          <w:right w:val="single" w:color="000000" w:sz="4" w:space="4"/>
        </w:pBdr>
        <w:rPr>
          <w:b w:val="1"/>
          <w:bCs w:val="1"/>
        </w:rPr>
      </w:pPr>
      <w:r w:rsidRPr="261E154D" w:rsidR="3640A0C4">
        <w:rPr>
          <w:b w:val="1"/>
          <w:bCs w:val="1"/>
        </w:rPr>
        <w:t xml:space="preserve">Please highlight any words if you do not </w:t>
      </w:r>
      <w:r w:rsidRPr="261E154D" w:rsidR="3640A0C4">
        <w:rPr>
          <w:b w:val="1"/>
          <w:bCs w:val="1"/>
        </w:rPr>
        <w:t>understand</w:t>
      </w:r>
      <w:r w:rsidRPr="261E154D" w:rsidR="3640A0C4">
        <w:rPr>
          <w:b w:val="1"/>
          <w:bCs w:val="1"/>
        </w:rPr>
        <w:t xml:space="preserve"> the definition given above.</w:t>
      </w:r>
    </w:p>
    <w:p w:rsidR="261E154D" w:rsidRDefault="261E154D" w14:paraId="1E540DD7" w14:textId="2EC471D9"/>
    <w:p w:rsidR="261E154D" w:rsidRDefault="261E154D" w14:paraId="3B582399" w14:textId="172338BF"/>
    <w:p xmlns:wp14="http://schemas.microsoft.com/office/word/2010/wordml" w:rsidRPr="00A94698" w:rsidR="007E5A2E" w:rsidP="00C50880" w:rsidRDefault="00A94698" w14:paraId="144F2285" wp14:textId="77777777">
      <w:pPr>
        <w:rPr>
          <w:b/>
        </w:rPr>
      </w:pPr>
      <w:r>
        <w:rPr>
          <w:b/>
        </w:rPr>
        <w:t>What AQA ( The E</w:t>
      </w:r>
      <w:r w:rsidRPr="00A94698">
        <w:rPr>
          <w:b/>
        </w:rPr>
        <w:t>xam Board) Expects You To Study:</w:t>
      </w:r>
    </w:p>
    <w:p xmlns:wp14="http://schemas.microsoft.com/office/word/2010/wordml" w:rsidRPr="00A94698" w:rsidR="00A94698" w:rsidP="00A94698" w:rsidRDefault="00A94698" w14:paraId="761D146F"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 xml:space="preserve">The type of the comedy text itself, whether it is a classic romantic drama, a satire, a comedy of manners </w:t>
      </w:r>
    </w:p>
    <w:p xmlns:wp14="http://schemas.microsoft.com/office/word/2010/wordml" w:rsidRPr="00A94698" w:rsidR="00A94698" w:rsidP="00A94698" w:rsidRDefault="00A94698" w14:paraId="57AF496F"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The settings for the comedy, both places and times</w:t>
      </w:r>
    </w:p>
    <w:p xmlns:wp14="http://schemas.microsoft.com/office/word/2010/wordml" w:rsidRPr="00A94698" w:rsidR="00A94698" w:rsidP="00A94698" w:rsidRDefault="00A94698" w14:paraId="44412179"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The journey towards knowledge and happiness for the protagonists, often in relation to their love interest, their mistakes and misunderstandings along their journey, moments of unhappiness and ultimate sense of joy</w:t>
      </w:r>
    </w:p>
    <w:p xmlns:wp14="http://schemas.microsoft.com/office/word/2010/wordml" w:rsidRPr="00A94698" w:rsidR="00A94698" w:rsidP="00A94698" w:rsidRDefault="00A94698" w14:paraId="4B60540B"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The role of the comic villain, or rival, who directly affects the fortune of the hero or heroine, who causes some disruption to the cheerful mood but whose power is finally curtailed • the sense that all will end well and that fortune smiles</w:t>
      </w:r>
    </w:p>
    <w:p xmlns:wp14="http://schemas.microsoft.com/office/word/2010/wordml" w:rsidRPr="00A94698" w:rsidR="00A94698" w:rsidP="00A94698" w:rsidRDefault="00A94698" w14:paraId="2C760DCE"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How the behaviour of the hero or heroine affects primarily themselves and perhaps one or two others rather than countries and states, as in tragedy</w:t>
      </w:r>
    </w:p>
    <w:p xmlns:wp14="http://schemas.microsoft.com/office/word/2010/wordml" w:rsidRPr="00A94698" w:rsidR="00A94698" w:rsidP="00A94698" w:rsidRDefault="00A94698" w14:paraId="74E35ED6"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 xml:space="preserve">The significance of human folly, trickery and gullibility </w:t>
      </w:r>
    </w:p>
    <w:p xmlns:wp14="http://schemas.microsoft.com/office/word/2010/wordml" w:rsidRPr="00A94698" w:rsidR="00A94698" w:rsidP="00A94698" w:rsidRDefault="00A94698" w14:paraId="349FD0EB"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The inclusion of clowns, exaggeration, stereotypes, pompous attitudes and posturing • the use of disguise, escapes and discovery, elements of the supernatural</w:t>
      </w:r>
    </w:p>
    <w:p xmlns:wp14="http://schemas.microsoft.com/office/word/2010/wordml" w:rsidRPr="00A94698" w:rsidR="00A94698" w:rsidP="00A94698" w:rsidRDefault="00A94698" w14:paraId="5BEFE718"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The structural patterning of the text as it moves from disorder to order, incorporating rule and misrule, how competition between characters is set up and resolved, how opposites are contrasted and reconciled, leading to comic resolutions</w:t>
      </w:r>
    </w:p>
    <w:p xmlns:wp14="http://schemas.microsoft.com/office/word/2010/wordml" w:rsidRPr="00A94698" w:rsidR="00A94698" w:rsidP="00A94698" w:rsidRDefault="00A94698" w14:paraId="6C117CE4"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 xml:space="preserve">The use of complex plotting and sub-plots </w:t>
      </w:r>
    </w:p>
    <w:p xmlns:wp14="http://schemas.microsoft.com/office/word/2010/wordml" w:rsidRPr="00A94698" w:rsidR="00A94698" w:rsidP="00A94698" w:rsidRDefault="00A94698" w14:paraId="1026644A"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The way that language is used to heighten the comedy, particularly wit and linguistic play</w:t>
      </w:r>
    </w:p>
    <w:p xmlns:wp14="http://schemas.microsoft.com/office/word/2010/wordml" w:rsidRPr="00A94698" w:rsidR="00A94698" w:rsidP="00A94698" w:rsidRDefault="00A94698" w14:paraId="6EDB5743"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 xml:space="preserve">The way that comedy draws attention to itself </w:t>
      </w:r>
    </w:p>
    <w:p xmlns:wp14="http://schemas.microsoft.com/office/word/2010/wordml" w:rsidR="00A94698" w:rsidP="00A94698" w:rsidRDefault="00A94698" w14:paraId="4A20F593" wp14:textId="77777777">
      <w:pPr>
        <w:pStyle w:val="ListParagraph"/>
        <w:numPr>
          <w:ilvl w:val="1"/>
          <w:numId w:val="3"/>
        </w:numPr>
        <w:spacing w:after="0" w:line="240" w:lineRule="auto"/>
        <w:jc w:val="both"/>
        <w:rPr>
          <w:rFonts w:ascii="Times New Roman" w:hAnsi="Times New Roman" w:eastAsia="Times New Roman" w:cs="Times New Roman"/>
          <w:sz w:val="24"/>
          <w:szCs w:val="24"/>
          <w:lang w:eastAsia="en-GB"/>
        </w:rPr>
      </w:pPr>
      <w:r w:rsidRPr="00A94698">
        <w:rPr>
          <w:rFonts w:ascii="Times New Roman" w:hAnsi="Times New Roman" w:eastAsia="Times New Roman" w:cs="Times New Roman"/>
          <w:sz w:val="24"/>
          <w:szCs w:val="24"/>
          <w:lang w:eastAsia="en-GB"/>
        </w:rPr>
        <w:t>Ultimately how the comedy affects/resonates with the audience</w:t>
      </w:r>
    </w:p>
    <w:p xmlns:wp14="http://schemas.microsoft.com/office/word/2010/wordml" w:rsidR="00A94698" w:rsidP="00A94698" w:rsidRDefault="00A94698" w14:paraId="34CE0A41" wp14:textId="77777777">
      <w:pPr>
        <w:pStyle w:val="ListParagraph"/>
        <w:spacing w:after="0" w:line="240" w:lineRule="auto"/>
        <w:jc w:val="both"/>
        <w:rPr>
          <w:rFonts w:ascii="Times New Roman" w:hAnsi="Times New Roman" w:eastAsia="Times New Roman" w:cs="Times New Roman"/>
          <w:sz w:val="24"/>
          <w:szCs w:val="24"/>
          <w:lang w:eastAsia="en-GB"/>
        </w:rPr>
      </w:pPr>
    </w:p>
    <w:p xmlns:wp14="http://schemas.microsoft.com/office/word/2010/wordml" w:rsidR="00A94698" w:rsidP="261E154D" w:rsidRDefault="00996D38" w14:paraId="437CC0FA" wp14:textId="59F40931">
      <w:pPr>
        <w:pStyle w:val="ListParagraph"/>
        <w:spacing w:after="0" w:line="240" w:lineRule="auto"/>
        <w:jc w:val="both"/>
        <w:rPr>
          <w:rFonts w:ascii="Times New Roman" w:hAnsi="Times New Roman" w:eastAsia="Times New Roman" w:cs="Times New Roman"/>
          <w:sz w:val="24"/>
          <w:szCs w:val="24"/>
          <w:lang w:eastAsia="en-GB"/>
        </w:rPr>
      </w:pPr>
    </w:p>
    <w:p xmlns:wp14="http://schemas.microsoft.com/office/word/2010/wordml" w:rsidR="00A94698" w:rsidP="261E154D" w:rsidRDefault="00996D38" w14:paraId="0390ED6B" wp14:textId="75E724EC">
      <w:pPr>
        <w:pStyle w:val="ListParagraph"/>
        <w:spacing w:after="0" w:line="240" w:lineRule="auto"/>
        <w:jc w:val="both"/>
        <w:rPr>
          <w:rFonts w:ascii="Times New Roman" w:hAnsi="Times New Roman" w:eastAsia="Times New Roman" w:cs="Times New Roman"/>
          <w:sz w:val="24"/>
          <w:szCs w:val="24"/>
          <w:lang w:eastAsia="en-GB"/>
        </w:rPr>
      </w:pPr>
    </w:p>
    <w:p xmlns:wp14="http://schemas.microsoft.com/office/word/2010/wordml" w:rsidR="00A94698" w:rsidP="261E154D" w:rsidRDefault="00996D38" w14:paraId="0168E7CC" wp14:textId="2144FF65">
      <w:pPr>
        <w:pStyle w:val="Normal"/>
        <w:spacing w:after="0" w:line="240" w:lineRule="auto"/>
        <w:jc w:val="both"/>
        <w:rPr>
          <w:rFonts w:ascii="Times New Roman" w:hAnsi="Times New Roman" w:eastAsia="Times New Roman" w:cs="Times New Roman"/>
          <w:sz w:val="24"/>
          <w:szCs w:val="24"/>
          <w:lang w:eastAsia="en-GB"/>
        </w:rPr>
      </w:pPr>
      <w:r w:rsidR="00996D38">
        <w:rPr/>
        <w:t>What Does This Really Mean</w:t>
      </w:r>
      <w:r w:rsidR="3239519C">
        <w:rPr/>
        <w:t xml:space="preserve"> when we look at characters from comedic texts?</w:t>
      </w:r>
    </w:p>
    <w:p w:rsidR="261E154D" w:rsidP="261E154D" w:rsidRDefault="261E154D" w14:paraId="2A4367F4" w14:textId="4BDFF9EF">
      <w:pPr>
        <w:pStyle w:val="Normal"/>
        <w:spacing w:after="0" w:line="240" w:lineRule="auto"/>
        <w:jc w:val="both"/>
      </w:pPr>
    </w:p>
    <w:p xmlns:wp14="http://schemas.microsoft.com/office/word/2010/wordml" w:rsidR="00996D38" w:rsidP="00C50880" w:rsidRDefault="00996D38" w14:paraId="5D831B89" wp14:textId="77777777">
      <w:r>
        <w:rPr>
          <w:noProof/>
          <w:lang w:eastAsia="en-GB"/>
        </w:rPr>
        <mc:AlternateContent>
          <mc:Choice Requires="wps">
            <w:drawing>
              <wp:anchor xmlns:wp14="http://schemas.microsoft.com/office/word/2010/wordprocessingDrawing" distT="45720" distB="45720" distL="114300" distR="114300" simplePos="0" relativeHeight="251659264" behindDoc="0" locked="0" layoutInCell="1" allowOverlap="1" wp14:anchorId="41105D9F" wp14:editId="2BE47E9F">
                <wp:simplePos x="0" y="0"/>
                <wp:positionH relativeFrom="column">
                  <wp:posOffset>2742949</wp:posOffset>
                </wp:positionH>
                <wp:positionV relativeFrom="paragraph">
                  <wp:posOffset>10795</wp:posOffset>
                </wp:positionV>
                <wp:extent cx="2360930" cy="200977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9775"/>
                        </a:xfrm>
                        <a:prstGeom prst="rect">
                          <a:avLst/>
                        </a:prstGeom>
                        <a:solidFill>
                          <a:srgbClr val="FFFFFF"/>
                        </a:solidFill>
                        <a:ln w="9525">
                          <a:solidFill>
                            <a:srgbClr val="000000"/>
                          </a:solidFill>
                          <a:miter lim="800000"/>
                          <a:headEnd/>
                          <a:tailEnd/>
                        </a:ln>
                      </wps:spPr>
                      <wps:txbx>
                        <w:txbxContent>
                          <w:p xmlns:wp14="http://schemas.microsoft.com/office/word/2010/wordml" w:rsidRPr="00206AEB" w:rsidR="00996D38" w:rsidRDefault="00996D38" w14:paraId="2032C9D7" wp14:textId="77777777">
                            <w:pPr>
                              <w:rPr>
                                <w:sz w:val="18"/>
                                <w:szCs w:val="18"/>
                              </w:rPr>
                            </w:pPr>
                            <w:r w:rsidRPr="00206AEB">
                              <w:rPr>
                                <w:sz w:val="18"/>
                                <w:szCs w:val="18"/>
                              </w:rPr>
                              <w:t>Mr Bean –slapstick, visual humour, he is a comic fool stocktype, a misfit in the modern world, he makes errors in everyday settings like the swimming pool, a library, a car park. He sometimes wins and sometimes loses. When he loses, we don’t feel too sorry for him as he is not well-rounded enough for us to empathise with him. Universal appeal across the world and age groups.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113EE32">
              <v:shapetype id="_x0000_t202" coordsize="21600,21600" o:spt="202" path="m,l,21600r21600,l21600,xe" w14:anchorId="41105D9F">
                <v:stroke joinstyle="miter"/>
                <v:path gradientshapeok="t" o:connecttype="rect"/>
              </v:shapetype>
              <v:shape id="Text Box 2" style="position:absolute;margin-left:3in;margin-top:.85pt;width:185.9pt;height:158.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">
                <v:textbox>
                  <w:txbxContent>
                    <w:p w:rsidRPr="00206AEB" w:rsidR="00996D38" w:rsidRDefault="00996D38" w14:paraId="4A57BACD" wp14:textId="77777777">
                      <w:pPr>
                        <w:rPr>
                          <w:sz w:val="18"/>
                          <w:szCs w:val="18"/>
                        </w:rPr>
                      </w:pPr>
                      <w:r w:rsidRPr="00206AEB">
                        <w:rPr>
                          <w:sz w:val="18"/>
                          <w:szCs w:val="18"/>
                        </w:rPr>
                        <w:t xml:space="preserve">Mr Bean –slapstick, visual humour, he is a comic fool </w:t>
                      </w:r>
                      <w:proofErr w:type="spellStart"/>
                      <w:r w:rsidRPr="00206AEB">
                        <w:rPr>
                          <w:sz w:val="18"/>
                          <w:szCs w:val="18"/>
                        </w:rPr>
                        <w:t>stocktype</w:t>
                      </w:r>
                      <w:proofErr w:type="spellEnd"/>
                      <w:r w:rsidRPr="00206AEB">
                        <w:rPr>
                          <w:sz w:val="18"/>
                          <w:szCs w:val="18"/>
                        </w:rPr>
                        <w:t>, a misfit in the modern world, he makes errors in everyday settings like the swimming pool, a library, a car park. He sometimes wins and sometimes loses. When he loses, we don’t feel too sorry for him as he is not well-rounded enough for us to empathise with him. Universal appeal across the world and age groups.</w:t>
                      </w:r>
                    </w:p>
                  </w:txbxContent>
                </v:textbox>
                <w10:wrap type="square"/>
              </v:shape>
            </w:pict>
          </mc:Fallback>
        </mc:AlternateContent>
      </w:r>
    </w:p>
    <w:p xmlns:wp14="http://schemas.microsoft.com/office/word/2010/wordml" w:rsidR="00C93DF9" w:rsidP="00C50880" w:rsidRDefault="00996D38" w14:paraId="39B6B1D1" wp14:textId="7D0970DC">
      <w:r w:rsidR="00996D38">
        <w:rPr/>
        <w:t xml:space="preserve">    </w:t>
      </w:r>
      <w:r w:rsidR="32BC14CE">
        <w:drawing>
          <wp:inline xmlns:wp14="http://schemas.microsoft.com/office/word/2010/wordprocessingDrawing" wp14:editId="446C2221" wp14:anchorId="0FBB6B18">
            <wp:extent cx="1742536" cy="1850945"/>
            <wp:effectExtent l="0" t="0" r="0" b="0"/>
            <wp:docPr id="673592080" name="Picture 6" descr="http://vignette2.wikia.nocookie.net/mrbean/images/4/4b/Mr_beans_holiday_ver2.jpg/revision/latest?cb=2010042411432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descr="http://vignette2.wikia.nocookie.net/mrbean/images/4/4b/Mr_beans_holiday_ver2.jpg/revision/latest?cb=20100424114324"/>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1750147" cy="1859029"/>
                    </a:xfrm>
                    <a:prstGeom prst="rect">
                      <a:avLst/>
                    </a:prstGeom>
                    <a:noFill/>
                    <a:ln>
                      <a:noFill/>
                    </a:ln>
                  </pic:spPr>
                </pic:pic>
              </a:graphicData>
            </a:graphic>
          </wp:inline>
        </w:drawing>
      </w:r>
    </w:p>
    <w:p xmlns:wp14="http://schemas.microsoft.com/office/word/2010/wordml" w:rsidRPr="00C93DF9" w:rsidR="00C93DF9" w:rsidP="00C93DF9" w:rsidRDefault="00C93DF9" w14:paraId="2946DB82" wp14:textId="77777777"/>
    <w:p xmlns:wp14="http://schemas.microsoft.com/office/word/2010/wordml" w:rsidR="00C93DF9" w:rsidP="00C93DF9" w:rsidRDefault="00C93DF9" w14:paraId="5997CC1D" wp14:textId="77777777"/>
    <w:p xmlns:wp14="http://schemas.microsoft.com/office/word/2010/wordml" w:rsidR="00996D38" w:rsidP="00C93DF9" w:rsidRDefault="00C93DF9" w14:paraId="110FFD37" wp14:textId="77777777">
      <w:pPr>
        <w:tabs>
          <w:tab w:val="left" w:pos="1073"/>
        </w:tabs>
      </w:pPr>
      <w:r>
        <w:tab/>
      </w:r>
    </w:p>
    <w:p xmlns:wp14="http://schemas.microsoft.com/office/word/2010/wordml" w:rsidR="00C93DF9" w:rsidP="00C93DF9" w:rsidRDefault="00C93DF9" w14:paraId="6B699379" wp14:textId="77777777">
      <w:pPr>
        <w:tabs>
          <w:tab w:val="left" w:pos="1073"/>
        </w:tabs>
      </w:pPr>
    </w:p>
    <w:p xmlns:wp14="http://schemas.microsoft.com/office/word/2010/wordml" w:rsidR="00C93DF9" w:rsidP="00C93DF9" w:rsidRDefault="00C93DF9" w14:paraId="3FE9F23F" wp14:textId="77777777">
      <w:pPr>
        <w:tabs>
          <w:tab w:val="left" w:pos="1073"/>
        </w:tabs>
      </w:pPr>
    </w:p>
    <w:p xmlns:wp14="http://schemas.microsoft.com/office/word/2010/wordml" w:rsidR="00C93DF9" w:rsidP="00C93DF9" w:rsidRDefault="00C93DF9" w14:paraId="18B548BA" wp14:textId="77777777">
      <w:pPr>
        <w:tabs>
          <w:tab w:val="left" w:pos="1073"/>
        </w:tabs>
      </w:pPr>
      <w:r>
        <w:rPr>
          <w:noProof/>
          <w:lang w:eastAsia="en-GB"/>
        </w:rPr>
        <mc:AlternateContent>
          <mc:Choice Requires="wps">
            <w:drawing>
              <wp:anchor xmlns:wp14="http://schemas.microsoft.com/office/word/2010/wordprocessingDrawing" distT="45720" distB="45720" distL="114300" distR="114300" simplePos="0" relativeHeight="251661312" behindDoc="0" locked="0" layoutInCell="1" allowOverlap="1" wp14:anchorId="68F896B7" wp14:editId="23BAE4FE">
                <wp:simplePos x="0" y="0"/>
                <wp:positionH relativeFrom="column">
                  <wp:posOffset>2794479</wp:posOffset>
                </wp:positionH>
                <wp:positionV relativeFrom="paragraph">
                  <wp:posOffset>6985</wp:posOffset>
                </wp:positionV>
                <wp:extent cx="2360930" cy="2018030"/>
                <wp:effectExtent l="0" t="0" r="1270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18030"/>
                        </a:xfrm>
                        <a:prstGeom prst="rect">
                          <a:avLst/>
                        </a:prstGeom>
                        <a:solidFill>
                          <a:srgbClr val="FFFFFF"/>
                        </a:solidFill>
                        <a:ln w="9525">
                          <a:solidFill>
                            <a:srgbClr val="000000"/>
                          </a:solidFill>
                          <a:miter lim="800000"/>
                          <a:headEnd/>
                          <a:tailEnd/>
                        </a:ln>
                      </wps:spPr>
                      <wps:txbx>
                        <w:txbxContent>
                          <w:p xmlns:wp14="http://schemas.microsoft.com/office/word/2010/wordml" w:rsidRPr="00206AEB" w:rsidR="00C93DF9" w:rsidRDefault="00C93DF9" w14:paraId="2D5DAC4D" wp14:textId="77777777">
                            <w:pPr>
                              <w:rPr>
                                <w:sz w:val="18"/>
                                <w:szCs w:val="18"/>
                              </w:rPr>
                            </w:pPr>
                            <w:r w:rsidRPr="00206AEB">
                              <w:rPr>
                                <w:sz w:val="18"/>
                                <w:szCs w:val="18"/>
                              </w:rPr>
                              <w:t>Ingénue (naïve, young female stocktype), frequently mistaken or muddled. Often the romantic interest for other characters.</w:t>
                            </w:r>
                            <w:r w:rsidRPr="00206AEB">
                              <w:rPr>
                                <w:i/>
                                <w:sz w:val="18"/>
                                <w:szCs w:val="18"/>
                              </w:rPr>
                              <w:t xml:space="preserve"> Friends</w:t>
                            </w:r>
                            <w:r w:rsidRPr="00206AEB">
                              <w:rPr>
                                <w:sz w:val="18"/>
                                <w:szCs w:val="18"/>
                              </w:rPr>
                              <w:t xml:space="preserve"> is like a 20/21</w:t>
                            </w:r>
                            <w:r w:rsidRPr="00206AEB">
                              <w:rPr>
                                <w:sz w:val="18"/>
                                <w:szCs w:val="18"/>
                                <w:vertAlign w:val="superscript"/>
                              </w:rPr>
                              <w:t>st</w:t>
                            </w:r>
                            <w:r w:rsidRPr="00206AEB">
                              <w:rPr>
                                <w:sz w:val="18"/>
                                <w:szCs w:val="18"/>
                              </w:rPr>
                              <w:t xml:space="preserve"> century Comedy of Errors, through it the audience can laugh at modern foibles, vanities and pretensions – particularly those which might affect an insecure 20 something in New York.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7AE433E">
              <v:shape id="_x0000_s1027" style="position:absolute;margin-left:220.05pt;margin-top:.55pt;width:185.9pt;height:158.9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" w14:anchorId="68F896B7">
                <v:textbox>
                  <w:txbxContent>
                    <w:p w:rsidRPr="00206AEB" w:rsidR="00C93DF9" w:rsidRDefault="00C93DF9" w14:paraId="5B3B3936" wp14:textId="77777777">
                      <w:pPr>
                        <w:rPr>
                          <w:sz w:val="18"/>
                          <w:szCs w:val="18"/>
                        </w:rPr>
                      </w:pPr>
                      <w:r w:rsidRPr="00206AEB">
                        <w:rPr>
                          <w:sz w:val="18"/>
                          <w:szCs w:val="18"/>
                        </w:rPr>
                        <w:t xml:space="preserve">Ingénue (naïve, young female </w:t>
                      </w:r>
                      <w:proofErr w:type="spellStart"/>
                      <w:r w:rsidRPr="00206AEB">
                        <w:rPr>
                          <w:sz w:val="18"/>
                          <w:szCs w:val="18"/>
                        </w:rPr>
                        <w:t>stocktype</w:t>
                      </w:r>
                      <w:proofErr w:type="spellEnd"/>
                      <w:r w:rsidRPr="00206AEB">
                        <w:rPr>
                          <w:sz w:val="18"/>
                          <w:szCs w:val="18"/>
                        </w:rPr>
                        <w:t>), frequently mistaken or muddled. Often the romantic interest for other characters.</w:t>
                      </w:r>
                      <w:r w:rsidRPr="00206AEB">
                        <w:rPr>
                          <w:i/>
                          <w:sz w:val="18"/>
                          <w:szCs w:val="18"/>
                        </w:rPr>
                        <w:t xml:space="preserve"> Friends</w:t>
                      </w:r>
                      <w:r w:rsidRPr="00206AEB">
                        <w:rPr>
                          <w:sz w:val="18"/>
                          <w:szCs w:val="18"/>
                        </w:rPr>
                        <w:t xml:space="preserve"> is like a 20/21</w:t>
                      </w:r>
                      <w:r w:rsidRPr="00206AEB">
                        <w:rPr>
                          <w:sz w:val="18"/>
                          <w:szCs w:val="18"/>
                          <w:vertAlign w:val="superscript"/>
                        </w:rPr>
                        <w:t>st</w:t>
                      </w:r>
                      <w:r w:rsidRPr="00206AEB">
                        <w:rPr>
                          <w:sz w:val="18"/>
                          <w:szCs w:val="18"/>
                        </w:rPr>
                        <w:t xml:space="preserve"> century Comedy of Errors, through it the audience can laugh at modern foibles, vanities and pretensions – particularly those which might affect an insecure 20 something in New York.</w:t>
                      </w:r>
                    </w:p>
                  </w:txbxContent>
                </v:textbox>
                <w10:wrap type="square"/>
              </v:shape>
            </w:pict>
          </mc:Fallback>
        </mc:AlternateContent>
      </w:r>
      <w:r>
        <w:rPr>
          <w:noProof/>
          <w:lang w:eastAsia="en-GB"/>
        </w:rPr>
        <w:drawing>
          <wp:inline xmlns:wp14="http://schemas.microsoft.com/office/word/2010/wordprocessingDrawing" distT="0" distB="0" distL="0" distR="0" wp14:anchorId="1F0619BD" wp14:editId="48162FD1">
            <wp:extent cx="1918207" cy="1820173"/>
            <wp:effectExtent l="0" t="0" r="6350" b="8890"/>
            <wp:docPr id="8" name="Picture 8" descr="http://nypdecider.files.wordpress.com/2014/09/rachel-hai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ypdecider.files.wordpress.com/2014/09/rachel-hair-cov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1523" cy="1832808"/>
                    </a:xfrm>
                    <a:prstGeom prst="rect">
                      <a:avLst/>
                    </a:prstGeom>
                    <a:noFill/>
                    <a:ln>
                      <a:noFill/>
                    </a:ln>
                  </pic:spPr>
                </pic:pic>
              </a:graphicData>
            </a:graphic>
          </wp:inline>
        </w:drawing>
      </w:r>
    </w:p>
    <w:p xmlns:wp14="http://schemas.microsoft.com/office/word/2010/wordml" w:rsidRPr="00C93DF9" w:rsidR="00C93DF9" w:rsidP="00C93DF9" w:rsidRDefault="00C93DF9" w14:paraId="1F72F646" wp14:textId="77777777"/>
    <w:p xmlns:wp14="http://schemas.microsoft.com/office/word/2010/wordml" w:rsidRPr="00C93DF9" w:rsidR="00C93DF9" w:rsidP="03411317" w:rsidRDefault="00C93DF9" w14:paraId="23DE523C" wp14:textId="534A6D80">
      <w:pPr>
        <w:pStyle w:val="Normal"/>
      </w:pPr>
    </w:p>
    <w:p xmlns:wp14="http://schemas.microsoft.com/office/word/2010/wordml" w:rsidRPr="00C93DF9" w:rsidR="00C93DF9" w:rsidP="00C93DF9" w:rsidRDefault="00C93DF9" w14:paraId="52E56223" wp14:textId="77777777"/>
    <w:p xmlns:wp14="http://schemas.microsoft.com/office/word/2010/wordml" w:rsidR="00C93DF9" w:rsidP="00C93DF9" w:rsidRDefault="00C93DF9" w14:paraId="1C699A19" wp14:textId="77777777">
      <w:r>
        <w:rPr>
          <w:noProof/>
          <w:lang w:eastAsia="en-GB"/>
        </w:rPr>
        <mc:AlternateContent>
          <mc:Choice Requires="wps">
            <w:drawing>
              <wp:anchor xmlns:wp14="http://schemas.microsoft.com/office/word/2010/wordprocessingDrawing" distT="45720" distB="45720" distL="114300" distR="114300" simplePos="0" relativeHeight="251663360" behindDoc="0" locked="0" layoutInCell="1" allowOverlap="1" wp14:anchorId="55AC6840" wp14:editId="5228326B">
                <wp:simplePos x="0" y="0"/>
                <wp:positionH relativeFrom="column">
                  <wp:posOffset>3018790</wp:posOffset>
                </wp:positionH>
                <wp:positionV relativeFrom="paragraph">
                  <wp:posOffset>6985</wp:posOffset>
                </wp:positionV>
                <wp:extent cx="2360930" cy="1440180"/>
                <wp:effectExtent l="0" t="0" r="1270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0180"/>
                        </a:xfrm>
                        <a:prstGeom prst="rect">
                          <a:avLst/>
                        </a:prstGeom>
                        <a:solidFill>
                          <a:srgbClr val="FFFFFF"/>
                        </a:solidFill>
                        <a:ln w="9525">
                          <a:solidFill>
                            <a:srgbClr val="000000"/>
                          </a:solidFill>
                          <a:miter lim="800000"/>
                          <a:headEnd/>
                          <a:tailEnd/>
                        </a:ln>
                      </wps:spPr>
                      <wps:txbx>
                        <w:txbxContent>
                          <w:p xmlns:wp14="http://schemas.microsoft.com/office/word/2010/wordml" w:rsidRPr="00206AEB" w:rsidR="00C93DF9" w:rsidRDefault="00206AEB" w14:paraId="7D9322AD" wp14:textId="77777777">
                            <w:pPr>
                              <w:rPr>
                                <w:sz w:val="18"/>
                                <w:szCs w:val="18"/>
                              </w:rPr>
                            </w:pPr>
                            <w:r w:rsidRPr="00206AEB">
                              <w:rPr>
                                <w:sz w:val="18"/>
                                <w:szCs w:val="18"/>
                              </w:rPr>
                              <w:t>This couple face obstacles to do with subtle misunderstandings, sometimes their relationship takes a background importance and other characters’ relationships are at the fore of an episode. Both have flaws and failings, as do their families and friends but the audience is meant to warm to them and feel as if they know them.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00BF77B">
              <v:shape id="_x0000_s1028" style="position:absolute;margin-left:237.7pt;margin-top:.55pt;width:185.9pt;height:113.4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Q2JgIAAE0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" w14:anchorId="55AC6840">
                <v:textbox>
                  <w:txbxContent>
                    <w:p w:rsidRPr="00206AEB" w:rsidR="00C93DF9" w:rsidRDefault="00206AEB" w14:paraId="11328164" wp14:textId="77777777">
                      <w:pPr>
                        <w:rPr>
                          <w:sz w:val="18"/>
                          <w:szCs w:val="18"/>
                        </w:rPr>
                      </w:pPr>
                      <w:r w:rsidRPr="00206AEB">
                        <w:rPr>
                          <w:sz w:val="18"/>
                          <w:szCs w:val="18"/>
                        </w:rPr>
                        <w:t>This couple face obstacles to do with subtle misunderstandings, sometimes their relationship takes a background importance and other characters’ relationships are at the fore of an episode. Both have flaws and failings, as do their families and friends but the audience is meant to warm to them and feel as if they know them.</w:t>
                      </w:r>
                    </w:p>
                  </w:txbxContent>
                </v:textbox>
                <w10:wrap type="square"/>
              </v:shape>
            </w:pict>
          </mc:Fallback>
        </mc:AlternateContent>
      </w:r>
      <w:r>
        <w:rPr>
          <w:noProof/>
          <w:lang w:eastAsia="en-GB"/>
        </w:rPr>
        <w:drawing>
          <wp:inline xmlns:wp14="http://schemas.microsoft.com/office/word/2010/wordprocessingDrawing" distT="0" distB="0" distL="0" distR="0" wp14:anchorId="0FAC0A40" wp14:editId="561200CE">
            <wp:extent cx="2344394" cy="1449237"/>
            <wp:effectExtent l="0" t="0" r="0" b="0"/>
            <wp:docPr id="10" name="Picture 10" descr="http://i.telegraph.co.uk/multimedia/archive/01531/gavin_stacey_15310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elegraph.co.uk/multimedia/archive/01531/gavin_stacey_1531017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2295" cy="1491211"/>
                    </a:xfrm>
                    <a:prstGeom prst="rect">
                      <a:avLst/>
                    </a:prstGeom>
                    <a:noFill/>
                    <a:ln>
                      <a:noFill/>
                    </a:ln>
                  </pic:spPr>
                </pic:pic>
              </a:graphicData>
            </a:graphic>
          </wp:inline>
        </w:drawing>
      </w:r>
    </w:p>
    <w:p xmlns:wp14="http://schemas.microsoft.com/office/word/2010/wordml" w:rsidR="00C93DF9" w:rsidP="00C93DF9" w:rsidRDefault="00C93DF9" w14:paraId="07547A01" wp14:textId="77777777">
      <w:pPr>
        <w:ind w:firstLine="720"/>
      </w:pPr>
    </w:p>
    <w:p xmlns:wp14="http://schemas.microsoft.com/office/word/2010/wordml" w:rsidR="00206AEB" w:rsidP="261E154D" w:rsidRDefault="00206AEB" w14:paraId="510172BF" wp14:textId="1C1FA31F">
      <w:pPr>
        <w:pStyle w:val="Normal"/>
        <w:ind w:firstLine="0"/>
      </w:pPr>
      <w:r w:rsidR="00206AEB">
        <w:rPr/>
        <w:t>Studying texts starts with an understanding of the genre and the audience relationship towards a character.</w:t>
      </w:r>
    </w:p>
    <w:p xmlns:wp14="http://schemas.microsoft.com/office/word/2010/wordml" w:rsidR="00206AEB" w:rsidP="261E154D" w:rsidRDefault="00206AEB" w14:paraId="2BC0ADED" wp14:textId="77777777">
      <w:pPr>
        <w:ind w:firstLine="0"/>
      </w:pPr>
      <w:r w:rsidR="00206AEB">
        <w:rPr/>
        <w:t>It also involves analysis of dialogue and plot (style and structure), and critical reflection on characterisation.</w:t>
      </w:r>
    </w:p>
    <w:p xmlns:wp14="http://schemas.microsoft.com/office/word/2010/wordml" w:rsidR="00651741" w:rsidP="00206AEB" w:rsidRDefault="00206AEB" w14:paraId="2373AD94" wp14:textId="77777777">
      <w:r w:rsidR="00206AEB">
        <w:rPr/>
        <w:t xml:space="preserve">For example, a feminist reading of Gavin and Stacey might argue that the text reinforces the idea that one </w:t>
      </w:r>
      <w:r w:rsidR="00206AEB">
        <w:rPr/>
        <w:t>has to</w:t>
      </w:r>
      <w:r w:rsidR="00206AEB">
        <w:rPr/>
        <w:t xml:space="preserve"> be married to achieve happiness in society, which is of course false. The comedy might also be said to be very conservative and too “safe</w:t>
      </w:r>
      <w:r w:rsidR="00206AEB">
        <w:rPr/>
        <w:t>”,</w:t>
      </w:r>
      <w:r w:rsidR="00206AEB">
        <w:rPr/>
        <w:t xml:space="preserve"> the comedy lying in the </w:t>
      </w:r>
      <w:r w:rsidR="00206AEB">
        <w:rPr/>
        <w:t>happy ending</w:t>
      </w:r>
      <w:r w:rsidR="00206AEB">
        <w:rPr/>
        <w:t xml:space="preserve"> and the preservation of the family and friendship ties that exist despite life’s hardships. A Marxian critique of Friends might argue that the text presents a false view of the economic life of </w:t>
      </w:r>
      <w:r w:rsidR="00206AEB">
        <w:rPr/>
        <w:t>a waitress</w:t>
      </w:r>
      <w:r w:rsidR="00206AEB">
        <w:rPr/>
        <w:t xml:space="preserve"> (which is what Rachel is in the series), that her clothes and lifestyle perpetuate a </w:t>
      </w:r>
      <w:r w:rsidR="00206AEB">
        <w:rPr/>
        <w:t>consumerist  American</w:t>
      </w:r>
      <w:r w:rsidR="00206AEB">
        <w:rPr/>
        <w:t xml:space="preserve"> dream that is pure fantasy</w:t>
      </w:r>
      <w:r w:rsidR="00206AEB">
        <w:rPr/>
        <w:t xml:space="preserve">. </w:t>
      </w:r>
      <w:r w:rsidR="00651741">
        <w:rPr/>
        <w:t xml:space="preserve"> </w:t>
      </w:r>
      <w:r w:rsidR="00651741">
        <w:rPr/>
        <w:t xml:space="preserve">Yet of course, </w:t>
      </w:r>
      <w:r w:rsidR="00651741">
        <w:rPr/>
        <w:t>perhaps that</w:t>
      </w:r>
      <w:r w:rsidR="00651741">
        <w:rPr/>
        <w:t xml:space="preserve"> is what audi</w:t>
      </w:r>
      <w:r w:rsidR="0068703E">
        <w:rPr/>
        <w:t>ence want from television shows.</w:t>
      </w:r>
    </w:p>
    <w:p w:rsidR="261E154D" w:rsidRDefault="261E154D" w14:paraId="46342F16" w14:textId="14C769CD"/>
    <w:p w:rsidR="743268EC" w:rsidP="261E154D" w:rsidRDefault="743268EC" w14:paraId="3850ADFB" w14:textId="5B012BF9">
      <w:pPr>
        <w:rPr>
          <w:b w:val="1"/>
          <w:bCs w:val="1"/>
        </w:rPr>
      </w:pPr>
      <w:r w:rsidRPr="261E154D" w:rsidR="743268EC">
        <w:rPr>
          <w:b w:val="1"/>
          <w:bCs w:val="1"/>
        </w:rPr>
        <w:t>BASELINE TEST PREPARATION</w:t>
      </w:r>
    </w:p>
    <w:p w:rsidR="743268EC" w:rsidP="261E154D" w:rsidRDefault="743268EC" w14:paraId="7AD029DC" w14:textId="3497ECF5">
      <w:pPr>
        <w:rPr>
          <w:b w:val="1"/>
          <w:bCs w:val="1"/>
        </w:rPr>
      </w:pPr>
      <w:r w:rsidRPr="261E154D" w:rsidR="743268EC">
        <w:rPr>
          <w:b w:val="1"/>
          <w:bCs w:val="1"/>
        </w:rPr>
        <w:t xml:space="preserve">We </w:t>
      </w:r>
      <w:r w:rsidRPr="261E154D" w:rsidR="743268EC">
        <w:rPr>
          <w:b w:val="1"/>
          <w:bCs w:val="1"/>
        </w:rPr>
        <w:t>don’t</w:t>
      </w:r>
      <w:r w:rsidRPr="261E154D" w:rsidR="743268EC">
        <w:rPr>
          <w:b w:val="1"/>
          <w:bCs w:val="1"/>
        </w:rPr>
        <w:t xml:space="preserve"> expect you to write like an experienced A level </w:t>
      </w:r>
      <w:r w:rsidRPr="261E154D" w:rsidR="743268EC">
        <w:rPr>
          <w:b w:val="1"/>
          <w:bCs w:val="1"/>
        </w:rPr>
        <w:t>student</w:t>
      </w:r>
      <w:r w:rsidRPr="261E154D" w:rsidR="743268EC">
        <w:rPr>
          <w:b w:val="1"/>
          <w:bCs w:val="1"/>
        </w:rPr>
        <w:t xml:space="preserve"> but we would like to see if you can explain comedy/comedic meanings. Please watch the linked video clips and make note</w:t>
      </w:r>
      <w:r w:rsidRPr="261E154D" w:rsidR="206C7BC5">
        <w:rPr>
          <w:b w:val="1"/>
          <w:bCs w:val="1"/>
        </w:rPr>
        <w:t xml:space="preserve">s </w:t>
      </w:r>
      <w:r w:rsidRPr="261E154D" w:rsidR="743268EC">
        <w:rPr>
          <w:b w:val="1"/>
          <w:bCs w:val="1"/>
        </w:rPr>
        <w:t>on</w:t>
      </w:r>
      <w:r w:rsidRPr="261E154D" w:rsidR="0F83BCB3">
        <w:rPr>
          <w:b w:val="1"/>
          <w:bCs w:val="1"/>
        </w:rPr>
        <w:t xml:space="preserve"> the questions. You will be given extracts from </w:t>
      </w:r>
      <w:r w:rsidRPr="261E154D" w:rsidR="0BECBF5D">
        <w:rPr>
          <w:b w:val="1"/>
          <w:bCs w:val="1"/>
        </w:rPr>
        <w:t>2 out of the 3</w:t>
      </w:r>
      <w:r w:rsidRPr="261E154D" w:rsidR="0F83BCB3">
        <w:rPr>
          <w:b w:val="1"/>
          <w:bCs w:val="1"/>
        </w:rPr>
        <w:t xml:space="preserve"> </w:t>
      </w:r>
      <w:r w:rsidRPr="261E154D" w:rsidR="0ED2867C">
        <w:rPr>
          <w:b w:val="1"/>
          <w:bCs w:val="1"/>
        </w:rPr>
        <w:t>video</w:t>
      </w:r>
      <w:r w:rsidRPr="261E154D" w:rsidR="0F83BCB3">
        <w:rPr>
          <w:b w:val="1"/>
          <w:bCs w:val="1"/>
        </w:rPr>
        <w:t xml:space="preserve"> </w:t>
      </w:r>
      <w:r w:rsidRPr="261E154D" w:rsidR="0F83BCB3">
        <w:rPr>
          <w:b w:val="1"/>
          <w:bCs w:val="1"/>
        </w:rPr>
        <w:t>clip</w:t>
      </w:r>
      <w:r w:rsidRPr="261E154D" w:rsidR="553B96AE">
        <w:rPr>
          <w:b w:val="1"/>
          <w:bCs w:val="1"/>
        </w:rPr>
        <w:t>s</w:t>
      </w:r>
      <w:r w:rsidRPr="261E154D" w:rsidR="0F83BCB3">
        <w:rPr>
          <w:b w:val="1"/>
          <w:bCs w:val="1"/>
        </w:rPr>
        <w:t>, written up as scripts, in the Baseline test in September.</w:t>
      </w:r>
    </w:p>
    <w:p xmlns:wp14="http://schemas.microsoft.com/office/word/2010/wordml" w:rsidR="0068703E" w:rsidP="03411317" w:rsidRDefault="0068703E" w14:paraId="07459315" wp14:textId="216301D8">
      <w:pPr>
        <w:rPr>
          <w:b w:val="1"/>
          <w:bCs w:val="1"/>
        </w:rPr>
      </w:pPr>
      <w:r w:rsidRPr="03411317" w:rsidR="7A361B39">
        <w:rPr>
          <w:b w:val="1"/>
          <w:bCs w:val="1"/>
        </w:rPr>
        <w:t>Task 6</w:t>
      </w:r>
    </w:p>
    <w:p xmlns:wp14="http://schemas.microsoft.com/office/word/2010/wordml" w:rsidRPr="003F28BE" w:rsidR="0068703E" w:rsidP="261E154D" w:rsidRDefault="0068703E" w14:paraId="06D43EA3" wp14:textId="39541440">
      <w:pPr>
        <w:pBdr>
          <w:top w:val="single" w:color="000000" w:sz="4" w:space="1"/>
          <w:left w:val="single" w:color="000000" w:sz="4" w:space="4"/>
          <w:bottom w:val="single" w:color="000000" w:sz="4" w:space="1"/>
          <w:right w:val="single" w:color="000000" w:sz="4" w:space="4"/>
        </w:pBdr>
      </w:pPr>
      <w:hyperlink r:id="R7b66b08eb70242ca">
        <w:r w:rsidRPr="261E154D" w:rsidR="3ECEBCD6">
          <w:rPr>
            <w:rStyle w:val="Hyperlink"/>
          </w:rPr>
          <w:t>https://youtu.be/RMgxdfgPlxw?si=JOVm8zf-KePvpdjD</w:t>
        </w:r>
      </w:hyperlink>
    </w:p>
    <w:p xmlns:wp14="http://schemas.microsoft.com/office/word/2010/wordml" w:rsidRPr="003F28BE" w:rsidR="0068703E" w:rsidP="03411317" w:rsidRDefault="0068703E" w14:paraId="6AB7ADD3" wp14:textId="18F874F0">
      <w:pPr/>
      <w:r w:rsidR="03411317">
        <w:drawing>
          <wp:anchor xmlns:wp14="http://schemas.microsoft.com/office/word/2010/wordprocessingDrawing" distT="0" distB="0" distL="114300" distR="114300" simplePos="0" relativeHeight="251658240" behindDoc="0" locked="0" layoutInCell="1" allowOverlap="1" wp14:editId="2FD4E64D" wp14:anchorId="3F70432A">
            <wp:simplePos x="0" y="0"/>
            <wp:positionH relativeFrom="column">
              <wp:align>left</wp:align>
            </wp:positionH>
            <wp:positionV relativeFrom="paragraph">
              <wp:posOffset>0</wp:posOffset>
            </wp:positionV>
            <wp:extent cx="5553074" cy="3219450"/>
            <wp:effectExtent l="0" t="0" r="0" b="0"/>
            <wp:wrapSquare wrapText="bothSides"/>
            <wp:docPr id="420181052" name="picture" descr="F,{720acd82-1df1-4c68-9110-37db04b078c7}{146},12.14583,7.041667" title="Video titled: People Just Do Nothing | Grindah's Prison Stories">
              <a:hlinkClick r:id="R760f4127769e42b5"/>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3a12db1b5eb148c0">
                      <a:extLst>
                        <a:ext xmlns:a="http://schemas.openxmlformats.org/drawingml/2006/main" uri="{28A0092B-C50C-407E-A947-70E740481C1C}">
                          <a14:useLocalDpi val="0"/>
                        </a:ext>
                        <a:ext uri="http://schemas.microsoft.com/office/word/2020/oembed">
                          <woe:oembed oEmbedUrl="https://youtu.be/RMgxdfgPlxw?si=JOVm8zf-KePvpdjD"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03411317" w:rsidP="261E154D" w:rsidRDefault="03411317" w14:paraId="1716C9A6" w14:textId="5112CD1D">
      <w:pPr>
        <w:pStyle w:val="Normal"/>
        <w:rPr>
          <w:b w:val="1"/>
          <w:bCs w:val="1"/>
        </w:rPr>
      </w:pPr>
      <w:r w:rsidRPr="261E154D" w:rsidR="5D665D73">
        <w:rPr>
          <w:b w:val="1"/>
          <w:bCs w:val="1"/>
        </w:rPr>
        <w:t xml:space="preserve">People Just Do Nothing is a satirical comedy series based in </w:t>
      </w:r>
      <w:r w:rsidRPr="261E154D" w:rsidR="5D665D73">
        <w:rPr>
          <w:b w:val="1"/>
          <w:bCs w:val="1"/>
        </w:rPr>
        <w:t>Brentford,</w:t>
      </w:r>
      <w:r w:rsidRPr="261E154D" w:rsidR="5D665D73">
        <w:rPr>
          <w:b w:val="1"/>
          <w:bCs w:val="1"/>
        </w:rPr>
        <w:t xml:space="preserve"> it follows a group of 30-something wannabees who tried to make it big in the House and garage scene in the early 2</w:t>
      </w:r>
      <w:r w:rsidRPr="261E154D" w:rsidR="69748487">
        <w:rPr>
          <w:b w:val="1"/>
          <w:bCs w:val="1"/>
        </w:rPr>
        <w:t>0</w:t>
      </w:r>
      <w:r w:rsidRPr="261E154D" w:rsidR="5D665D73">
        <w:rPr>
          <w:b w:val="1"/>
          <w:bCs w:val="1"/>
        </w:rPr>
        <w:t>00s.</w:t>
      </w:r>
    </w:p>
    <w:p w:rsidR="03411317" w:rsidP="0CFA931D" w:rsidRDefault="03411317" w14:paraId="6CC1331B" w14:textId="4EE9190D">
      <w:pPr>
        <w:pStyle w:val="Normal"/>
      </w:pPr>
    </w:p>
    <w:p w:rsidR="11C63D07" w:rsidP="13007E5D" w:rsidRDefault="11C63D07" w14:paraId="1A11B613" w14:textId="42932160">
      <w:pPr>
        <w:pStyle w:val="ListParagraph"/>
        <w:numPr>
          <w:ilvl w:val="0"/>
          <w:numId w:val="4"/>
        </w:numPr>
        <w:rPr>
          <w:b w:val="1"/>
          <w:bCs w:val="1"/>
        </w:rPr>
      </w:pPr>
      <w:r w:rsidRPr="13007E5D" w:rsidR="11C63D07">
        <w:rPr>
          <w:b w:val="1"/>
          <w:bCs w:val="1"/>
        </w:rPr>
        <w:t xml:space="preserve">Why is </w:t>
      </w:r>
      <w:r w:rsidRPr="13007E5D" w:rsidR="11C63D07">
        <w:rPr>
          <w:b w:val="1"/>
          <w:bCs w:val="1"/>
        </w:rPr>
        <w:t>Grindah</w:t>
      </w:r>
      <w:r w:rsidRPr="13007E5D" w:rsidR="11C63D07">
        <w:rPr>
          <w:b w:val="1"/>
          <w:bCs w:val="1"/>
        </w:rPr>
        <w:t xml:space="preserve"> foolish?</w:t>
      </w:r>
    </w:p>
    <w:p w:rsidR="11C63D07" w:rsidP="13007E5D" w:rsidRDefault="11C63D07" w14:paraId="1C9F3B65" w14:textId="22AA9F4C">
      <w:pPr>
        <w:pStyle w:val="Normal"/>
        <w:rPr>
          <w:b w:val="1"/>
          <w:bCs w:val="1"/>
          <w:sz w:val="22"/>
          <w:szCs w:val="22"/>
        </w:rPr>
      </w:pPr>
    </w:p>
    <w:p w:rsidR="11C63D07" w:rsidP="13007E5D" w:rsidRDefault="11C63D07" w14:paraId="0EC7ACD4" w14:textId="0D00824E">
      <w:pPr>
        <w:pStyle w:val="Normal"/>
        <w:rPr>
          <w:b w:val="1"/>
          <w:bCs w:val="1"/>
          <w:sz w:val="22"/>
          <w:szCs w:val="22"/>
        </w:rPr>
      </w:pPr>
      <w:r w:rsidRPr="13007E5D" w:rsidR="11C63D07">
        <w:rPr>
          <w:b w:val="1"/>
          <w:bCs w:val="1"/>
          <w:sz w:val="22"/>
          <w:szCs w:val="22"/>
        </w:rPr>
        <w:t xml:space="preserve">       2. What does he claim that is </w:t>
      </w:r>
      <w:r w:rsidRPr="13007E5D" w:rsidR="11C63D07">
        <w:rPr>
          <w:b w:val="1"/>
          <w:bCs w:val="1"/>
          <w:sz w:val="22"/>
          <w:szCs w:val="22"/>
        </w:rPr>
        <w:t>really farcical</w:t>
      </w:r>
      <w:r w:rsidRPr="13007E5D" w:rsidR="11C63D07">
        <w:rPr>
          <w:b w:val="1"/>
          <w:bCs w:val="1"/>
          <w:sz w:val="22"/>
          <w:szCs w:val="22"/>
        </w:rPr>
        <w:t xml:space="preserve"> (ridiculous)?</w:t>
      </w:r>
    </w:p>
    <w:p w:rsidR="0CFA931D" w:rsidP="13007E5D" w:rsidRDefault="0CFA931D" w14:paraId="34E4A9B7" w14:textId="02E9D582">
      <w:pPr>
        <w:pStyle w:val="Normal"/>
        <w:rPr>
          <w:b w:val="1"/>
          <w:bCs w:val="1"/>
          <w:sz w:val="22"/>
          <w:szCs w:val="22"/>
        </w:rPr>
      </w:pPr>
    </w:p>
    <w:p w:rsidR="11C63D07" w:rsidP="13007E5D" w:rsidRDefault="11C63D07" w14:paraId="1E24EF4A" w14:textId="12BEEBD9">
      <w:pPr>
        <w:pStyle w:val="Normal"/>
        <w:rPr>
          <w:b w:val="1"/>
          <w:bCs w:val="1"/>
          <w:sz w:val="22"/>
          <w:szCs w:val="22"/>
        </w:rPr>
      </w:pPr>
      <w:r w:rsidRPr="13007E5D" w:rsidR="11C63D07">
        <w:rPr>
          <w:b w:val="1"/>
          <w:bCs w:val="1"/>
          <w:sz w:val="22"/>
          <w:szCs w:val="22"/>
        </w:rPr>
        <w:t xml:space="preserve">      3.  Who or what might the writers be satirising here?</w:t>
      </w:r>
    </w:p>
    <w:p w:rsidR="0CFA931D" w:rsidP="0CFA931D" w:rsidRDefault="0CFA931D" w14:paraId="28F04172" w14:textId="02DBFF70">
      <w:pPr>
        <w:pStyle w:val="Normal"/>
        <w:rPr>
          <w:sz w:val="22"/>
          <w:szCs w:val="22"/>
        </w:rPr>
      </w:pPr>
    </w:p>
    <w:p w:rsidR="0CFA931D" w:rsidP="13007E5D" w:rsidRDefault="0CFA931D" w14:paraId="515FF6A4" w14:textId="6519047F">
      <w:pPr>
        <w:pStyle w:val="Normal"/>
        <w:rPr>
          <w:sz w:val="22"/>
          <w:szCs w:val="22"/>
          <w:u w:val="single"/>
        </w:rPr>
      </w:pPr>
    </w:p>
    <w:p w:rsidR="659F6153" w:rsidP="13007E5D" w:rsidRDefault="659F6153" w14:paraId="30F2D693" w14:textId="67877695">
      <w:pPr>
        <w:pStyle w:val="Normal"/>
        <w:rPr>
          <w:b w:val="1"/>
          <w:bCs w:val="1"/>
          <w:sz w:val="22"/>
          <w:szCs w:val="22"/>
          <w:u w:val="single"/>
        </w:rPr>
      </w:pPr>
      <w:r w:rsidRPr="13007E5D" w:rsidR="659F6153">
        <w:rPr>
          <w:b w:val="1"/>
          <w:bCs w:val="1"/>
          <w:sz w:val="22"/>
          <w:szCs w:val="22"/>
          <w:u w:val="single"/>
        </w:rPr>
        <w:t>Task 7 Derry Girls Extract</w:t>
      </w:r>
    </w:p>
    <w:p w:rsidR="421002DD" w:rsidP="0CFA931D" w:rsidRDefault="421002DD" w14:paraId="161D5E63" w14:textId="126E1FD2">
      <w:pPr>
        <w:pStyle w:val="Normal"/>
        <w:rPr>
          <w:sz w:val="22"/>
          <w:szCs w:val="22"/>
        </w:rPr>
      </w:pPr>
      <w:hyperlink r:id="R728d9a5b08a3409d">
        <w:r w:rsidRPr="0CFA931D" w:rsidR="421002DD">
          <w:rPr>
            <w:rStyle w:val="Hyperlink"/>
            <w:sz w:val="22"/>
            <w:szCs w:val="22"/>
          </w:rPr>
          <w:t>https://youtu.be/NEgovVn99Yo?si=YwAZgCNVzXE88-vF</w:t>
        </w:r>
      </w:hyperlink>
    </w:p>
    <w:p w:rsidR="0CFA931D" w:rsidRDefault="0CFA931D" w14:paraId="01FECA0C" w14:textId="450873AD">
      <w:r w:rsidR="0CFA931D">
        <w:drawing>
          <wp:anchor distT="0" distB="0" distL="114300" distR="114300" simplePos="0" relativeHeight="251658240" behindDoc="0" locked="0" layoutInCell="1" allowOverlap="1" wp14:editId="6D6AA38A" wp14:anchorId="4C302711">
            <wp:simplePos x="0" y="0"/>
            <wp:positionH relativeFrom="column">
              <wp:align>left</wp:align>
            </wp:positionH>
            <wp:positionV relativeFrom="paragraph">
              <wp:posOffset>0</wp:posOffset>
            </wp:positionV>
            <wp:extent cx="5553074" cy="3219450"/>
            <wp:effectExtent l="0" t="0" r="0" b="0"/>
            <wp:wrapSquare wrapText="bothSides"/>
            <wp:docPr id="1692984660" name="picture" descr="F,{aca0415b-c4d0-41b2-b165-d453b135e572}{64},12.14583,7.041667" title="Video titled: Bus Trip With Sister Michael | Derry Girls">
              <a:hlinkClick r:id="R46e7f9d2cb59436d"/>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c58c65b481e747c3">
                      <a:extLst>
                        <a:ext xmlns:a="http://schemas.openxmlformats.org/drawingml/2006/main" uri="{28A0092B-C50C-407E-A947-70E740481C1C}">
                          <a14:useLocalDpi val="0"/>
                        </a:ext>
                        <a:ext uri="http://schemas.microsoft.com/office/word/2020/oembed">
                          <woe:oembed oEmbedUrl="https://youtu.be/NEgovVn99Yo?si=YwAZgCNVzXE88-vF"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3FC52CEE" w:rsidP="261E154D" w:rsidRDefault="3FC52CEE" w14:paraId="0B7A0F38" w14:textId="22294E9B">
      <w:pPr>
        <w:pStyle w:val="Normal"/>
        <w:suppressLineNumbers w:val="0"/>
        <w:spacing w:before="0" w:beforeAutospacing="off" w:after="160" w:afterAutospacing="off" w:line="259" w:lineRule="auto"/>
        <w:ind w:left="0" w:right="0"/>
        <w:jc w:val="left"/>
        <w:rPr>
          <w:b w:val="1"/>
          <w:bCs w:val="1"/>
          <w:sz w:val="22"/>
          <w:szCs w:val="22"/>
        </w:rPr>
      </w:pPr>
      <w:r w:rsidRPr="261E154D" w:rsidR="3FC52CEE">
        <w:rPr>
          <w:b w:val="1"/>
          <w:bCs w:val="1"/>
          <w:sz w:val="22"/>
          <w:szCs w:val="22"/>
        </w:rPr>
        <w:t>Derry Girls is a comedy series about a group of school friends in Derry in the 1990s.</w:t>
      </w:r>
    </w:p>
    <w:p w:rsidR="4DFFE4EF" w:rsidP="13007E5D" w:rsidRDefault="4DFFE4EF" w14:paraId="0B434B3E" w14:textId="6D475F11">
      <w:pPr>
        <w:pStyle w:val="Normal"/>
        <w:suppressLineNumbers w:val="0"/>
        <w:bidi w:val="0"/>
        <w:spacing w:before="0" w:beforeAutospacing="off" w:after="160" w:afterAutospacing="off" w:line="259" w:lineRule="auto"/>
        <w:ind w:left="0" w:right="0"/>
        <w:jc w:val="left"/>
        <w:rPr>
          <w:sz w:val="22"/>
          <w:szCs w:val="22"/>
        </w:rPr>
      </w:pPr>
      <w:r w:rsidRPr="261E154D" w:rsidR="4DFFE4EF">
        <w:rPr>
          <w:sz w:val="22"/>
          <w:szCs w:val="22"/>
        </w:rPr>
        <w:t>-</w:t>
      </w:r>
      <w:r w:rsidRPr="261E154D" w:rsidR="4DFFE4EF">
        <w:rPr>
          <w:sz w:val="22"/>
          <w:szCs w:val="22"/>
        </w:rPr>
        <w:t>Derry is in the region of Ireland that still legally</w:t>
      </w:r>
      <w:r w:rsidRPr="261E154D" w:rsidR="19AA2488">
        <w:rPr>
          <w:sz w:val="22"/>
          <w:szCs w:val="22"/>
        </w:rPr>
        <w:t xml:space="preserve"> – </w:t>
      </w:r>
      <w:r w:rsidRPr="261E154D" w:rsidR="496CD6AD">
        <w:rPr>
          <w:sz w:val="22"/>
          <w:szCs w:val="22"/>
        </w:rPr>
        <w:t>though</w:t>
      </w:r>
      <w:r w:rsidRPr="261E154D" w:rsidR="4DFFE4EF">
        <w:rPr>
          <w:sz w:val="22"/>
          <w:szCs w:val="22"/>
        </w:rPr>
        <w:t xml:space="preserve"> </w:t>
      </w:r>
      <w:r w:rsidRPr="261E154D" w:rsidR="19AA2488">
        <w:rPr>
          <w:sz w:val="22"/>
          <w:szCs w:val="22"/>
        </w:rPr>
        <w:t xml:space="preserve">arguably this is not morally right- </w:t>
      </w:r>
      <w:r w:rsidRPr="261E154D" w:rsidR="4DFFE4EF">
        <w:rPr>
          <w:sz w:val="22"/>
          <w:szCs w:val="22"/>
        </w:rPr>
        <w:t>belongs to the U</w:t>
      </w:r>
      <w:r w:rsidRPr="261E154D" w:rsidR="51E06EF0">
        <w:rPr>
          <w:sz w:val="22"/>
          <w:szCs w:val="22"/>
        </w:rPr>
        <w:t>K. The province is called Ulster</w:t>
      </w:r>
      <w:r w:rsidRPr="261E154D" w:rsidR="4DFFE4EF">
        <w:rPr>
          <w:sz w:val="22"/>
          <w:szCs w:val="22"/>
        </w:rPr>
        <w:t xml:space="preserve">. </w:t>
      </w:r>
      <w:r w:rsidRPr="261E154D" w:rsidR="5B54895A">
        <w:rPr>
          <w:sz w:val="22"/>
          <w:szCs w:val="22"/>
        </w:rPr>
        <w:t xml:space="preserve">Other provinces of Ireland are in </w:t>
      </w:r>
      <w:r w:rsidRPr="261E154D" w:rsidR="5B54895A">
        <w:rPr>
          <w:sz w:val="22"/>
          <w:szCs w:val="22"/>
        </w:rPr>
        <w:t xml:space="preserve">the </w:t>
      </w:r>
      <w:r w:rsidRPr="261E154D" w:rsidR="7C998D5C">
        <w:rPr>
          <w:sz w:val="22"/>
          <w:szCs w:val="22"/>
        </w:rPr>
        <w:t>R</w:t>
      </w:r>
      <w:r w:rsidRPr="261E154D" w:rsidR="5B54895A">
        <w:rPr>
          <w:sz w:val="22"/>
          <w:szCs w:val="22"/>
        </w:rPr>
        <w:t>epublic of Ireland</w:t>
      </w:r>
      <w:r w:rsidRPr="261E154D" w:rsidR="5B54895A">
        <w:rPr>
          <w:sz w:val="22"/>
          <w:szCs w:val="22"/>
        </w:rPr>
        <w:t>.</w:t>
      </w:r>
      <w:r w:rsidRPr="261E154D" w:rsidR="4E830028">
        <w:rPr>
          <w:sz w:val="22"/>
          <w:szCs w:val="22"/>
        </w:rPr>
        <w:t xml:space="preserve"> It is all one landmass/island. Many people believe there will </w:t>
      </w:r>
      <w:r w:rsidRPr="261E154D" w:rsidR="4E830028">
        <w:rPr>
          <w:sz w:val="22"/>
          <w:szCs w:val="22"/>
        </w:rPr>
        <w:t>be</w:t>
      </w:r>
      <w:r w:rsidRPr="261E154D" w:rsidR="4E830028">
        <w:rPr>
          <w:sz w:val="22"/>
          <w:szCs w:val="22"/>
        </w:rPr>
        <w:t xml:space="preserve"> a United Ireland where </w:t>
      </w:r>
      <w:r w:rsidRPr="261E154D" w:rsidR="4E830028">
        <w:rPr>
          <w:sz w:val="22"/>
          <w:szCs w:val="22"/>
        </w:rPr>
        <w:t>all of</w:t>
      </w:r>
      <w:r w:rsidRPr="261E154D" w:rsidR="4E830028">
        <w:rPr>
          <w:sz w:val="22"/>
          <w:szCs w:val="22"/>
        </w:rPr>
        <w:t xml:space="preserve"> the island </w:t>
      </w:r>
      <w:r w:rsidRPr="261E154D" w:rsidR="0AC84103">
        <w:rPr>
          <w:sz w:val="22"/>
          <w:szCs w:val="22"/>
        </w:rPr>
        <w:t>belongs</w:t>
      </w:r>
      <w:r w:rsidRPr="261E154D" w:rsidR="4E830028">
        <w:rPr>
          <w:sz w:val="22"/>
          <w:szCs w:val="22"/>
        </w:rPr>
        <w:t xml:space="preserve"> to Ireland again, quite soon in the future.</w:t>
      </w:r>
      <w:r w:rsidRPr="261E154D" w:rsidR="5B54895A">
        <w:rPr>
          <w:sz w:val="22"/>
          <w:szCs w:val="22"/>
        </w:rPr>
        <w:t xml:space="preserve"> Derry</w:t>
      </w:r>
      <w:r w:rsidRPr="261E154D" w:rsidR="4DFFE4EF">
        <w:rPr>
          <w:sz w:val="22"/>
          <w:szCs w:val="22"/>
        </w:rPr>
        <w:t xml:space="preserve"> is called Londonderry by the Protestants who live in the area and </w:t>
      </w:r>
      <w:r w:rsidRPr="261E154D" w:rsidR="73C27B28">
        <w:rPr>
          <w:sz w:val="22"/>
          <w:szCs w:val="22"/>
        </w:rPr>
        <w:t>D</w:t>
      </w:r>
      <w:r w:rsidRPr="261E154D" w:rsidR="4DFFE4EF">
        <w:rPr>
          <w:sz w:val="22"/>
          <w:szCs w:val="22"/>
        </w:rPr>
        <w:t xml:space="preserve">erry by the Catholics who live there. </w:t>
      </w:r>
    </w:p>
    <w:p w:rsidR="092F6DB3" w:rsidP="13007E5D" w:rsidRDefault="092F6DB3" w14:paraId="79C52F28" w14:textId="1CDA9FEA">
      <w:pPr>
        <w:pStyle w:val="Normal"/>
        <w:suppressLineNumbers w:val="0"/>
        <w:bidi w:val="0"/>
        <w:spacing w:before="0" w:beforeAutospacing="off" w:after="160" w:afterAutospacing="off" w:line="259" w:lineRule="auto"/>
        <w:ind w:left="0" w:right="0"/>
        <w:jc w:val="left"/>
        <w:rPr>
          <w:sz w:val="22"/>
          <w:szCs w:val="22"/>
        </w:rPr>
      </w:pPr>
      <w:r w:rsidRPr="13007E5D" w:rsidR="092F6DB3">
        <w:rPr>
          <w:sz w:val="22"/>
          <w:szCs w:val="22"/>
        </w:rPr>
        <w:t>-</w:t>
      </w:r>
      <w:r w:rsidRPr="13007E5D" w:rsidR="4DFFE4EF">
        <w:rPr>
          <w:sz w:val="22"/>
          <w:szCs w:val="22"/>
        </w:rPr>
        <w:t>The show is set in the late 1990</w:t>
      </w:r>
      <w:r w:rsidRPr="13007E5D" w:rsidR="4DFFE4EF">
        <w:rPr>
          <w:sz w:val="22"/>
          <w:szCs w:val="22"/>
        </w:rPr>
        <w:t xml:space="preserve">s, just </w:t>
      </w:r>
      <w:r w:rsidRPr="13007E5D" w:rsidR="4D13973B">
        <w:rPr>
          <w:sz w:val="22"/>
          <w:szCs w:val="22"/>
        </w:rPr>
        <w:t>before</w:t>
      </w:r>
      <w:r w:rsidRPr="13007E5D" w:rsidR="4DFFE4EF">
        <w:rPr>
          <w:sz w:val="22"/>
          <w:szCs w:val="22"/>
        </w:rPr>
        <w:t xml:space="preserve"> the Good </w:t>
      </w:r>
      <w:r w:rsidRPr="13007E5D" w:rsidR="29EBFB0D">
        <w:rPr>
          <w:sz w:val="22"/>
          <w:szCs w:val="22"/>
        </w:rPr>
        <w:t>F</w:t>
      </w:r>
      <w:r w:rsidRPr="13007E5D" w:rsidR="4DFFE4EF">
        <w:rPr>
          <w:sz w:val="22"/>
          <w:szCs w:val="22"/>
        </w:rPr>
        <w:t>r</w:t>
      </w:r>
      <w:r w:rsidRPr="13007E5D" w:rsidR="7FABBD12">
        <w:rPr>
          <w:sz w:val="22"/>
          <w:szCs w:val="22"/>
        </w:rPr>
        <w:t xml:space="preserve">iday Agreement where </w:t>
      </w:r>
      <w:r w:rsidRPr="13007E5D" w:rsidR="656D2BE6">
        <w:rPr>
          <w:sz w:val="22"/>
          <w:szCs w:val="22"/>
        </w:rPr>
        <w:t>terrorist</w:t>
      </w:r>
      <w:r w:rsidRPr="13007E5D" w:rsidR="7FABBD12">
        <w:rPr>
          <w:sz w:val="22"/>
          <w:szCs w:val="22"/>
        </w:rPr>
        <w:t xml:space="preserve"> </w:t>
      </w:r>
      <w:r w:rsidRPr="13007E5D" w:rsidR="1AF807EA">
        <w:rPr>
          <w:sz w:val="22"/>
          <w:szCs w:val="22"/>
        </w:rPr>
        <w:t>factions</w:t>
      </w:r>
      <w:r w:rsidRPr="13007E5D" w:rsidR="7FABBD12">
        <w:rPr>
          <w:sz w:val="22"/>
          <w:szCs w:val="22"/>
        </w:rPr>
        <w:t xml:space="preserve"> </w:t>
      </w:r>
      <w:r w:rsidRPr="13007E5D" w:rsidR="7FABBD12">
        <w:rPr>
          <w:sz w:val="22"/>
          <w:szCs w:val="22"/>
        </w:rPr>
        <w:t>representing</w:t>
      </w:r>
      <w:r w:rsidRPr="13007E5D" w:rsidR="7FABBD12">
        <w:rPr>
          <w:sz w:val="22"/>
          <w:szCs w:val="22"/>
        </w:rPr>
        <w:t xml:space="preserve"> both sides agreed to a ceasefire.</w:t>
      </w:r>
    </w:p>
    <w:p w:rsidR="3EBA1A0B" w:rsidP="13007E5D" w:rsidRDefault="3EBA1A0B" w14:paraId="0AC6DD18" w14:textId="7C300DD8">
      <w:pPr>
        <w:pStyle w:val="Normal"/>
        <w:suppressLineNumbers w:val="0"/>
        <w:bidi w:val="0"/>
        <w:spacing w:before="0" w:beforeAutospacing="off" w:after="160" w:afterAutospacing="off" w:line="259" w:lineRule="auto"/>
        <w:ind w:left="0" w:right="0"/>
        <w:jc w:val="left"/>
        <w:rPr>
          <w:sz w:val="22"/>
          <w:szCs w:val="22"/>
        </w:rPr>
      </w:pPr>
      <w:r w:rsidRPr="13007E5D" w:rsidR="3EBA1A0B">
        <w:rPr>
          <w:sz w:val="22"/>
          <w:szCs w:val="22"/>
        </w:rPr>
        <w:t>-</w:t>
      </w:r>
      <w:r w:rsidRPr="13007E5D" w:rsidR="30449D79">
        <w:rPr>
          <w:sz w:val="22"/>
          <w:szCs w:val="22"/>
        </w:rPr>
        <w:t>In this scene, Sister Michael  (the name of the nun who is the girls’ headteacher) suspects the unclaimed suitcase is a bomb- she calls for the bomb disposal unit who happen to be British troop</w:t>
      </w:r>
      <w:r w:rsidRPr="13007E5D" w:rsidR="2DDE59F8">
        <w:rPr>
          <w:sz w:val="22"/>
          <w:szCs w:val="22"/>
        </w:rPr>
        <w:t>s as at the time of the show’s setting, the British army still monitored paramilitary (terrorist) activity in the area.</w:t>
      </w:r>
    </w:p>
    <w:p w:rsidR="094E2DD2" w:rsidP="13007E5D" w:rsidRDefault="094E2DD2" w14:paraId="1293DA3C" w14:textId="047DE3AF">
      <w:pPr>
        <w:pStyle w:val="Normal"/>
        <w:rPr>
          <w:b w:val="1"/>
          <w:bCs w:val="1"/>
        </w:rPr>
      </w:pPr>
      <w:r w:rsidRPr="13007E5D" w:rsidR="094E2DD2">
        <w:rPr>
          <w:b w:val="1"/>
          <w:bCs w:val="1"/>
        </w:rPr>
        <w:t xml:space="preserve">Please make notes on the video as you will be asked to </w:t>
      </w:r>
      <w:r w:rsidRPr="13007E5D" w:rsidR="094E2DD2">
        <w:rPr>
          <w:b w:val="1"/>
          <w:bCs w:val="1"/>
        </w:rPr>
        <w:t>write</w:t>
      </w:r>
      <w:r w:rsidRPr="13007E5D" w:rsidR="094E2DD2">
        <w:rPr>
          <w:b w:val="1"/>
          <w:bCs w:val="1"/>
        </w:rPr>
        <w:t xml:space="preserve"> an essay on a small extract from it during your Baseline test.</w:t>
      </w:r>
    </w:p>
    <w:p w:rsidR="0B6A4F82" w:rsidP="13007E5D" w:rsidRDefault="0B6A4F82" w14:paraId="332438E1" w14:textId="65E8D272">
      <w:pPr>
        <w:pStyle w:val="Normal"/>
        <w:suppressLineNumbers w:val="0"/>
        <w:bidi w:val="0"/>
        <w:spacing w:before="0" w:beforeAutospacing="off" w:after="160" w:afterAutospacing="off" w:line="259" w:lineRule="auto"/>
        <w:ind w:left="0" w:right="0"/>
        <w:jc w:val="left"/>
        <w:rPr>
          <w:b w:val="1"/>
          <w:bCs w:val="1"/>
          <w:sz w:val="22"/>
          <w:szCs w:val="22"/>
        </w:rPr>
      </w:pPr>
      <w:r w:rsidRPr="13007E5D" w:rsidR="0B6A4F82">
        <w:rPr>
          <w:b w:val="1"/>
          <w:bCs w:val="1"/>
          <w:sz w:val="22"/>
          <w:szCs w:val="22"/>
        </w:rPr>
        <w:t>1.) What are the girls doing which is rebellious/forbidden?</w:t>
      </w:r>
    </w:p>
    <w:p w:rsidR="13007E5D" w:rsidP="13007E5D" w:rsidRDefault="13007E5D" w14:paraId="2D04E8AE" w14:textId="18A3C20E">
      <w:pPr>
        <w:pStyle w:val="Normal"/>
        <w:suppressLineNumbers w:val="0"/>
        <w:bidi w:val="0"/>
        <w:spacing w:before="0" w:beforeAutospacing="off" w:after="160" w:afterAutospacing="off" w:line="259" w:lineRule="auto"/>
        <w:ind w:left="0" w:right="0"/>
        <w:jc w:val="left"/>
        <w:rPr>
          <w:b w:val="1"/>
          <w:bCs w:val="1"/>
          <w:sz w:val="22"/>
          <w:szCs w:val="22"/>
        </w:rPr>
      </w:pPr>
    </w:p>
    <w:p w:rsidR="0B6A4F82" w:rsidP="13007E5D" w:rsidRDefault="0B6A4F82" w14:paraId="5064599E" w14:textId="476D3C3E">
      <w:pPr>
        <w:pStyle w:val="Normal"/>
        <w:suppressLineNumbers w:val="0"/>
        <w:bidi w:val="0"/>
        <w:spacing w:before="0" w:beforeAutospacing="off" w:after="160" w:afterAutospacing="off" w:line="259" w:lineRule="auto"/>
        <w:ind w:left="0" w:right="0"/>
        <w:jc w:val="left"/>
        <w:rPr>
          <w:b w:val="1"/>
          <w:bCs w:val="1"/>
          <w:sz w:val="22"/>
          <w:szCs w:val="22"/>
        </w:rPr>
      </w:pPr>
      <w:r w:rsidRPr="13007E5D" w:rsidR="0B6A4F82">
        <w:rPr>
          <w:b w:val="1"/>
          <w:bCs w:val="1"/>
          <w:sz w:val="22"/>
          <w:szCs w:val="22"/>
        </w:rPr>
        <w:t xml:space="preserve">2.) When their headteacher coincidentally ends up on the same bus as them, why do they not admit the suitcase is </w:t>
      </w:r>
      <w:r w:rsidRPr="13007E5D" w:rsidR="0B6A4F82">
        <w:rPr>
          <w:b w:val="1"/>
          <w:bCs w:val="1"/>
          <w:sz w:val="22"/>
          <w:szCs w:val="22"/>
        </w:rPr>
        <w:t>theirs</w:t>
      </w:r>
      <w:r w:rsidRPr="13007E5D" w:rsidR="0B6A4F82">
        <w:rPr>
          <w:b w:val="1"/>
          <w:bCs w:val="1"/>
          <w:sz w:val="22"/>
          <w:szCs w:val="22"/>
        </w:rPr>
        <w:t>?</w:t>
      </w:r>
    </w:p>
    <w:p w:rsidR="13007E5D" w:rsidP="13007E5D" w:rsidRDefault="13007E5D" w14:paraId="5B288CE1" w14:textId="4CE58E6E">
      <w:pPr>
        <w:pStyle w:val="Normal"/>
        <w:suppressLineNumbers w:val="0"/>
        <w:bidi w:val="0"/>
        <w:spacing w:before="0" w:beforeAutospacing="off" w:after="160" w:afterAutospacing="off" w:line="259" w:lineRule="auto"/>
        <w:ind w:left="0" w:right="0"/>
        <w:jc w:val="left"/>
        <w:rPr>
          <w:b w:val="1"/>
          <w:bCs w:val="1"/>
          <w:sz w:val="22"/>
          <w:szCs w:val="22"/>
        </w:rPr>
      </w:pPr>
    </w:p>
    <w:p w:rsidR="3477670D" w:rsidP="13007E5D" w:rsidRDefault="3477670D" w14:paraId="6B9DA1BC" w14:textId="518A25FA">
      <w:pPr>
        <w:pStyle w:val="Normal"/>
        <w:suppressLineNumbers w:val="0"/>
        <w:bidi w:val="0"/>
        <w:spacing w:before="0" w:beforeAutospacing="off" w:after="160" w:afterAutospacing="off" w:line="259" w:lineRule="auto"/>
        <w:ind w:left="0" w:right="0"/>
        <w:jc w:val="left"/>
        <w:rPr>
          <w:b w:val="1"/>
          <w:bCs w:val="1"/>
          <w:sz w:val="22"/>
          <w:szCs w:val="22"/>
        </w:rPr>
      </w:pPr>
      <w:r w:rsidRPr="13007E5D" w:rsidR="3477670D">
        <w:rPr>
          <w:b w:val="1"/>
          <w:bCs w:val="1"/>
          <w:sz w:val="22"/>
          <w:szCs w:val="22"/>
        </w:rPr>
        <w:t xml:space="preserve">3.) Why does the situation end badly for the girls- their plan is </w:t>
      </w:r>
      <w:r w:rsidRPr="13007E5D" w:rsidR="3477670D">
        <w:rPr>
          <w:b w:val="1"/>
          <w:bCs w:val="1"/>
          <w:sz w:val="22"/>
          <w:szCs w:val="22"/>
        </w:rPr>
        <w:t>spoiled</w:t>
      </w:r>
      <w:r w:rsidRPr="13007E5D" w:rsidR="3477670D">
        <w:rPr>
          <w:b w:val="1"/>
          <w:bCs w:val="1"/>
          <w:sz w:val="22"/>
          <w:szCs w:val="22"/>
        </w:rPr>
        <w:t>/their fun is ruined?</w:t>
      </w:r>
    </w:p>
    <w:p w:rsidR="13007E5D" w:rsidP="13007E5D" w:rsidRDefault="13007E5D" w14:paraId="48300790" w14:textId="58374F64">
      <w:pPr>
        <w:pStyle w:val="Normal"/>
        <w:suppressLineNumbers w:val="0"/>
        <w:bidi w:val="0"/>
        <w:spacing w:before="0" w:beforeAutospacing="off" w:after="160" w:afterAutospacing="off" w:line="259" w:lineRule="auto"/>
        <w:ind w:left="0" w:right="0"/>
        <w:jc w:val="left"/>
        <w:rPr>
          <w:b w:val="1"/>
          <w:bCs w:val="1"/>
          <w:sz w:val="22"/>
          <w:szCs w:val="22"/>
        </w:rPr>
      </w:pPr>
    </w:p>
    <w:p w:rsidR="131F0062" w:rsidP="13007E5D" w:rsidRDefault="131F0062" w14:paraId="36940703" w14:textId="2E256DAB">
      <w:pPr>
        <w:pStyle w:val="Normal"/>
        <w:suppressLineNumbers w:val="0"/>
        <w:bidi w:val="0"/>
        <w:spacing w:before="0" w:beforeAutospacing="off" w:after="160" w:afterAutospacing="off" w:line="259" w:lineRule="auto"/>
        <w:ind w:left="0" w:right="0"/>
        <w:jc w:val="left"/>
        <w:rPr>
          <w:b w:val="1"/>
          <w:bCs w:val="1"/>
          <w:sz w:val="22"/>
          <w:szCs w:val="22"/>
          <w:u w:val="single"/>
        </w:rPr>
      </w:pPr>
      <w:r w:rsidRPr="13007E5D" w:rsidR="131F0062">
        <w:rPr>
          <w:b w:val="1"/>
          <w:bCs w:val="1"/>
          <w:sz w:val="22"/>
          <w:szCs w:val="22"/>
          <w:u w:val="single"/>
        </w:rPr>
        <w:t>Task 8</w:t>
      </w:r>
    </w:p>
    <w:p w:rsidR="590B660E" w:rsidP="13007E5D" w:rsidRDefault="590B660E" w14:paraId="22855691" w14:textId="2CB953DB">
      <w:pPr>
        <w:pStyle w:val="Normal"/>
        <w:suppressLineNumbers w:val="0"/>
        <w:bidi w:val="0"/>
        <w:spacing w:before="0" w:beforeAutospacing="off" w:after="160" w:afterAutospacing="off" w:line="259" w:lineRule="auto"/>
        <w:ind w:left="0" w:right="0"/>
        <w:jc w:val="left"/>
        <w:rPr>
          <w:b w:val="1"/>
          <w:bCs w:val="1"/>
          <w:sz w:val="22"/>
          <w:szCs w:val="22"/>
          <w:u w:val="single"/>
        </w:rPr>
      </w:pPr>
      <w:hyperlink r:id="Ra2635501024b49d8">
        <w:r w:rsidRPr="13007E5D" w:rsidR="590B660E">
          <w:rPr>
            <w:rStyle w:val="Hyperlink"/>
            <w:b w:val="1"/>
            <w:bCs w:val="1"/>
            <w:sz w:val="22"/>
            <w:szCs w:val="22"/>
          </w:rPr>
          <w:t>https://youtu.be/Op_v2PHDn-0?si=0xQeWEDamFWZj1Mb</w:t>
        </w:r>
      </w:hyperlink>
    </w:p>
    <w:p w:rsidR="13007E5D" w:rsidRDefault="13007E5D" w14:paraId="081A3A0D" w14:textId="1187BC6B">
      <w:r w:rsidR="13007E5D">
        <w:drawing>
          <wp:anchor distT="0" distB="0" distL="114300" distR="114300" simplePos="0" relativeHeight="251658240" behindDoc="0" locked="0" layoutInCell="1" allowOverlap="1" wp14:editId="03341FE0" wp14:anchorId="202244E6">
            <wp:simplePos x="0" y="0"/>
            <wp:positionH relativeFrom="column">
              <wp:align>left</wp:align>
            </wp:positionH>
            <wp:positionV relativeFrom="paragraph">
              <wp:posOffset>0</wp:posOffset>
            </wp:positionV>
            <wp:extent cx="5553074" cy="3219450"/>
            <wp:effectExtent l="0" t="0" r="0" b="0"/>
            <wp:wrapSquare wrapText="bothSides"/>
            <wp:docPr id="499951585" name="picture" descr="F,{a3e9e64c-4631-4b49-b13f-90860f8caefd}{162},12.14583,7.041667" title="Video titled: Don’t Look Up | Netflix Tudum Tease: “Sit Tight and Assess”">
              <a:hlinkClick r:id="R4ccb0987c45e4d3d"/>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c6e96b0bb62a420c">
                      <a:extLst>
                        <a:ext xmlns:a="http://schemas.openxmlformats.org/drawingml/2006/main" uri="{28A0092B-C50C-407E-A947-70E740481C1C}">
                          <a14:useLocalDpi val="0"/>
                        </a:ext>
                        <a:ext uri="http://schemas.microsoft.com/office/word/2020/oembed">
                          <woe:oembed oEmbedUrl="https://youtu.be/Op_v2PHDn-0?si=0xQeWEDamFWZj1Mb"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453A2467" w:rsidP="13007E5D" w:rsidRDefault="453A2467" w14:paraId="5723A99A" w14:textId="3C2CAF02">
      <w:pPr>
        <w:pStyle w:val="Normal"/>
        <w:suppressLineNumbers w:val="0"/>
        <w:bidi w:val="0"/>
        <w:spacing w:before="0" w:beforeAutospacing="off" w:after="160" w:afterAutospacing="off" w:line="259" w:lineRule="auto"/>
        <w:ind w:left="0" w:right="0"/>
        <w:jc w:val="left"/>
        <w:rPr>
          <w:b w:val="1"/>
          <w:bCs w:val="1"/>
          <w:sz w:val="22"/>
          <w:szCs w:val="22"/>
        </w:rPr>
      </w:pPr>
      <w:r w:rsidRPr="261E154D" w:rsidR="453A2467">
        <w:rPr>
          <w:b w:val="1"/>
          <w:bCs w:val="1"/>
          <w:sz w:val="22"/>
          <w:szCs w:val="22"/>
        </w:rPr>
        <w:t>Don’t</w:t>
      </w:r>
      <w:r w:rsidRPr="261E154D" w:rsidR="453A2467">
        <w:rPr>
          <w:b w:val="1"/>
          <w:bCs w:val="1"/>
          <w:sz w:val="22"/>
          <w:szCs w:val="22"/>
        </w:rPr>
        <w:t xml:space="preserve"> look Up is a satirical, black comedy movie ab</w:t>
      </w:r>
      <w:r w:rsidRPr="261E154D" w:rsidR="453A2467">
        <w:rPr>
          <w:b w:val="1"/>
          <w:bCs w:val="1"/>
          <w:sz w:val="22"/>
          <w:szCs w:val="22"/>
        </w:rPr>
        <w:t>out an environmental disaster facing America.</w:t>
      </w:r>
    </w:p>
    <w:p w:rsidR="261E154D" w:rsidP="261E154D" w:rsidRDefault="261E154D" w14:paraId="3129241F" w14:textId="77F7E1FA">
      <w:pPr>
        <w:pStyle w:val="Normal"/>
        <w:suppressLineNumbers w:val="0"/>
        <w:bidi w:val="0"/>
        <w:spacing w:before="0" w:beforeAutospacing="off" w:after="160" w:afterAutospacing="off" w:line="259" w:lineRule="auto"/>
        <w:ind w:left="0" w:right="0"/>
        <w:jc w:val="left"/>
        <w:rPr>
          <w:b w:val="1"/>
          <w:bCs w:val="1"/>
          <w:sz w:val="22"/>
          <w:szCs w:val="22"/>
        </w:rPr>
      </w:pPr>
    </w:p>
    <w:p w:rsidR="453A2467" w:rsidP="261E154D" w:rsidRDefault="453A2467" w14:paraId="786AB64A" w14:textId="11A2B4EE">
      <w:pPr>
        <w:pStyle w:val="Normal"/>
        <w:suppressLineNumbers w:val="0"/>
        <w:bidi w:val="0"/>
        <w:spacing w:before="0" w:beforeAutospacing="off" w:after="160" w:afterAutospacing="off" w:line="259" w:lineRule="auto"/>
        <w:ind w:left="0" w:right="0"/>
        <w:jc w:val="left"/>
        <w:rPr>
          <w:b w:val="0"/>
          <w:bCs w:val="0"/>
          <w:sz w:val="22"/>
          <w:szCs w:val="22"/>
        </w:rPr>
      </w:pPr>
      <w:r w:rsidRPr="261E154D" w:rsidR="453A2467">
        <w:rPr>
          <w:b w:val="0"/>
          <w:bCs w:val="0"/>
          <w:sz w:val="22"/>
          <w:szCs w:val="22"/>
        </w:rPr>
        <w:t>1.) What is satirical about the way President</w:t>
      </w:r>
      <w:r w:rsidRPr="261E154D" w:rsidR="08F99316">
        <w:rPr>
          <w:b w:val="0"/>
          <w:bCs w:val="0"/>
          <w:sz w:val="22"/>
          <w:szCs w:val="22"/>
        </w:rPr>
        <w:t xml:space="preserve"> Orlean</w:t>
      </w:r>
      <w:r w:rsidRPr="261E154D" w:rsidR="453A2467">
        <w:rPr>
          <w:b w:val="0"/>
          <w:bCs w:val="0"/>
          <w:sz w:val="22"/>
          <w:szCs w:val="22"/>
        </w:rPr>
        <w:t xml:space="preserve"> (played by Meryl Streep, the woman in a red suit) is presented?</w:t>
      </w:r>
    </w:p>
    <w:p w:rsidR="261E154D" w:rsidP="261E154D" w:rsidRDefault="261E154D" w14:paraId="3F66F177" w14:textId="2EAE034C">
      <w:pPr>
        <w:pStyle w:val="Normal"/>
        <w:suppressLineNumbers w:val="0"/>
        <w:bidi w:val="0"/>
        <w:spacing w:before="0" w:beforeAutospacing="off" w:after="160" w:afterAutospacing="off" w:line="259" w:lineRule="auto"/>
        <w:ind w:left="0" w:right="0"/>
        <w:jc w:val="left"/>
        <w:rPr>
          <w:b w:val="0"/>
          <w:bCs w:val="0"/>
          <w:sz w:val="22"/>
          <w:szCs w:val="22"/>
        </w:rPr>
      </w:pPr>
    </w:p>
    <w:p w:rsidR="453A2467" w:rsidP="261E154D" w:rsidRDefault="453A2467" w14:paraId="5BA0BDE9" w14:textId="75AB478D">
      <w:pPr>
        <w:pStyle w:val="Normal"/>
        <w:suppressLineNumbers w:val="0"/>
        <w:bidi w:val="0"/>
        <w:spacing w:before="0" w:beforeAutospacing="off" w:after="160" w:afterAutospacing="off" w:line="259" w:lineRule="auto"/>
        <w:ind w:left="0" w:right="0"/>
        <w:jc w:val="left"/>
        <w:rPr>
          <w:b w:val="0"/>
          <w:bCs w:val="0"/>
          <w:sz w:val="22"/>
          <w:szCs w:val="22"/>
        </w:rPr>
      </w:pPr>
      <w:r w:rsidRPr="261E154D" w:rsidR="453A2467">
        <w:rPr>
          <w:b w:val="0"/>
          <w:bCs w:val="0"/>
          <w:sz w:val="22"/>
          <w:szCs w:val="22"/>
        </w:rPr>
        <w:t>2.) How is her Deputy presented?</w:t>
      </w:r>
    </w:p>
    <w:p w:rsidR="261E154D" w:rsidP="261E154D" w:rsidRDefault="261E154D" w14:paraId="14165DC6" w14:textId="4397BC11">
      <w:pPr>
        <w:pStyle w:val="Normal"/>
        <w:suppressLineNumbers w:val="0"/>
        <w:bidi w:val="0"/>
        <w:spacing w:before="0" w:beforeAutospacing="off" w:after="160" w:afterAutospacing="off" w:line="259" w:lineRule="auto"/>
        <w:ind w:left="0" w:right="0"/>
        <w:jc w:val="left"/>
        <w:rPr>
          <w:b w:val="0"/>
          <w:bCs w:val="0"/>
          <w:sz w:val="22"/>
          <w:szCs w:val="22"/>
        </w:rPr>
      </w:pPr>
    </w:p>
    <w:p w:rsidR="453A2467" w:rsidP="261E154D" w:rsidRDefault="453A2467" w14:paraId="255766E7" w14:textId="47AB60A6">
      <w:pPr>
        <w:pStyle w:val="Normal"/>
        <w:suppressLineNumbers w:val="0"/>
        <w:bidi w:val="0"/>
        <w:spacing w:before="0" w:beforeAutospacing="off" w:after="160" w:afterAutospacing="off" w:line="259" w:lineRule="auto"/>
        <w:ind w:left="0" w:right="0"/>
        <w:jc w:val="left"/>
        <w:rPr>
          <w:b w:val="0"/>
          <w:bCs w:val="0"/>
          <w:sz w:val="22"/>
          <w:szCs w:val="22"/>
        </w:rPr>
      </w:pPr>
      <w:r w:rsidRPr="261E154D" w:rsidR="453A2467">
        <w:rPr>
          <w:b w:val="0"/>
          <w:bCs w:val="0"/>
          <w:sz w:val="22"/>
          <w:szCs w:val="22"/>
        </w:rPr>
        <w:t>3.) What kind of satirical comment is being made here about American society and culture?</w:t>
      </w:r>
    </w:p>
    <w:p w:rsidR="261E154D" w:rsidP="261E154D" w:rsidRDefault="261E154D" w14:paraId="377A222A" w14:textId="7A74E583">
      <w:pPr>
        <w:pStyle w:val="Normal"/>
        <w:suppressLineNumbers w:val="0"/>
        <w:bidi w:val="0"/>
        <w:spacing w:before="0" w:beforeAutospacing="off" w:after="160" w:afterAutospacing="off" w:line="259" w:lineRule="auto"/>
        <w:ind w:left="0" w:right="0"/>
        <w:jc w:val="left"/>
        <w:rPr>
          <w:b w:val="0"/>
          <w:bCs w:val="0"/>
          <w:sz w:val="22"/>
          <w:szCs w:val="22"/>
        </w:rPr>
      </w:pPr>
    </w:p>
    <w:p w:rsidR="261E154D" w:rsidP="261E154D" w:rsidRDefault="261E154D" w14:paraId="49DB6A27" w14:textId="3106F0BE">
      <w:pPr>
        <w:pStyle w:val="Normal"/>
        <w:suppressLineNumbers w:val="0"/>
        <w:bidi w:val="0"/>
        <w:spacing w:before="0" w:beforeAutospacing="off" w:after="160" w:afterAutospacing="off" w:line="259" w:lineRule="auto"/>
        <w:ind w:left="0" w:right="0"/>
        <w:jc w:val="left"/>
        <w:rPr>
          <w:b w:val="0"/>
          <w:bCs w:val="0"/>
          <w:sz w:val="22"/>
          <w:szCs w:val="22"/>
        </w:rPr>
      </w:pPr>
    </w:p>
    <w:p w:rsidR="261E154D" w:rsidP="261E154D" w:rsidRDefault="261E154D" w14:paraId="7DD8DFDA" w14:textId="51E973C8">
      <w:pPr>
        <w:pStyle w:val="Normal"/>
        <w:suppressLineNumbers w:val="0"/>
        <w:bidi w:val="0"/>
        <w:spacing w:before="0" w:beforeAutospacing="off" w:after="160" w:afterAutospacing="off" w:line="259" w:lineRule="auto"/>
        <w:ind w:left="0" w:right="0"/>
        <w:jc w:val="left"/>
        <w:rPr>
          <w:b w:val="0"/>
          <w:bCs w:val="0"/>
          <w:sz w:val="22"/>
          <w:szCs w:val="22"/>
        </w:rPr>
      </w:pPr>
    </w:p>
    <w:p w:rsidR="261E154D" w:rsidP="261E154D" w:rsidRDefault="261E154D" w14:paraId="402945D4" w14:textId="0644E209">
      <w:pPr>
        <w:pStyle w:val="Normal"/>
        <w:suppressLineNumbers w:val="0"/>
        <w:bidi w:val="0"/>
        <w:spacing w:before="0" w:beforeAutospacing="off" w:after="160" w:afterAutospacing="off" w:line="259" w:lineRule="auto"/>
        <w:ind w:left="0" w:right="0"/>
        <w:jc w:val="left"/>
        <w:rPr>
          <w:b w:val="0"/>
          <w:bCs w:val="0"/>
          <w:sz w:val="22"/>
          <w:szCs w:val="22"/>
        </w:rPr>
      </w:pPr>
    </w:p>
    <w:p w:rsidR="261E154D" w:rsidP="261E154D" w:rsidRDefault="261E154D" w14:paraId="2845944F" w14:textId="308997A2">
      <w:pPr>
        <w:pStyle w:val="Normal"/>
        <w:suppressLineNumbers w:val="0"/>
        <w:bidi w:val="0"/>
        <w:spacing w:before="0" w:beforeAutospacing="off" w:after="160" w:afterAutospacing="off" w:line="259" w:lineRule="auto"/>
        <w:ind w:left="0" w:right="0"/>
        <w:jc w:val="left"/>
        <w:rPr>
          <w:b w:val="0"/>
          <w:bCs w:val="0"/>
          <w:sz w:val="22"/>
          <w:szCs w:val="22"/>
        </w:rPr>
      </w:pPr>
    </w:p>
    <w:p w:rsidR="261E154D" w:rsidP="261E154D" w:rsidRDefault="261E154D" w14:paraId="4D5D56EE" w14:textId="03E40689">
      <w:pPr>
        <w:pStyle w:val="Normal"/>
        <w:suppressLineNumbers w:val="0"/>
        <w:bidi w:val="0"/>
        <w:spacing w:before="0" w:beforeAutospacing="off" w:after="160" w:afterAutospacing="off" w:line="259" w:lineRule="auto"/>
        <w:ind w:left="0" w:right="0"/>
        <w:jc w:val="left"/>
        <w:rPr>
          <w:b w:val="0"/>
          <w:bCs w:val="0"/>
          <w:sz w:val="22"/>
          <w:szCs w:val="22"/>
        </w:rPr>
      </w:pPr>
    </w:p>
    <w:p w:rsidR="261E154D" w:rsidP="261E154D" w:rsidRDefault="261E154D" w14:paraId="5B126C7E" w14:textId="4B5D4FC1">
      <w:pPr>
        <w:pStyle w:val="Normal"/>
        <w:suppressLineNumbers w:val="0"/>
        <w:bidi w:val="0"/>
        <w:spacing w:before="0" w:beforeAutospacing="off" w:after="160" w:afterAutospacing="off" w:line="259" w:lineRule="auto"/>
        <w:ind w:left="0" w:right="0"/>
        <w:jc w:val="left"/>
        <w:rPr>
          <w:b w:val="0"/>
          <w:bCs w:val="0"/>
          <w:sz w:val="22"/>
          <w:szCs w:val="22"/>
        </w:rPr>
      </w:pPr>
    </w:p>
    <w:p w:rsidR="261E154D" w:rsidP="261E154D" w:rsidRDefault="261E154D" w14:paraId="70BD2BEA" w14:textId="3B095B41">
      <w:pPr>
        <w:pStyle w:val="Normal"/>
        <w:suppressLineNumbers w:val="0"/>
        <w:bidi w:val="0"/>
        <w:spacing w:before="0" w:beforeAutospacing="off" w:after="160" w:afterAutospacing="off" w:line="259" w:lineRule="auto"/>
        <w:ind w:left="0" w:right="0"/>
        <w:jc w:val="left"/>
        <w:rPr>
          <w:b w:val="0"/>
          <w:bCs w:val="0"/>
          <w:sz w:val="22"/>
          <w:szCs w:val="22"/>
        </w:rPr>
      </w:pPr>
    </w:p>
    <w:p w:rsidR="261E154D" w:rsidP="261E154D" w:rsidRDefault="261E154D" w14:paraId="7267898C" w14:textId="140BD27D">
      <w:pPr>
        <w:pStyle w:val="Normal"/>
        <w:suppressLineNumbers w:val="0"/>
        <w:bidi w:val="0"/>
        <w:spacing w:before="0" w:beforeAutospacing="off" w:after="160" w:afterAutospacing="off" w:line="259" w:lineRule="auto"/>
        <w:ind w:left="0" w:right="0"/>
        <w:jc w:val="left"/>
        <w:rPr>
          <w:b w:val="0"/>
          <w:bCs w:val="0"/>
          <w:sz w:val="22"/>
          <w:szCs w:val="22"/>
        </w:rPr>
      </w:pPr>
    </w:p>
    <w:p w:rsidR="1E2B14A0" w:rsidP="261E154D" w:rsidRDefault="1E2B14A0" w14:paraId="51FBC76F" w14:textId="38E1DE8F">
      <w:pPr>
        <w:pStyle w:val="Normal"/>
        <w:suppressLineNumbers w:val="0"/>
        <w:bidi w:val="0"/>
        <w:spacing w:before="0" w:beforeAutospacing="off" w:after="160" w:afterAutospacing="off" w:line="259" w:lineRule="auto"/>
        <w:ind w:left="0" w:right="0"/>
        <w:jc w:val="left"/>
        <w:rPr>
          <w:b w:val="0"/>
          <w:bCs w:val="0"/>
          <w:sz w:val="22"/>
          <w:szCs w:val="22"/>
        </w:rPr>
      </w:pPr>
      <w:r w:rsidRPr="261E154D" w:rsidR="1E2B14A0">
        <w:rPr>
          <w:b w:val="0"/>
          <w:bCs w:val="0"/>
          <w:sz w:val="22"/>
          <w:szCs w:val="22"/>
        </w:rPr>
        <w:t>*********************************************************************************</w:t>
      </w:r>
    </w:p>
    <w:p w:rsidR="261E154D" w:rsidP="261E154D" w:rsidRDefault="261E154D" w14:paraId="7660C4F6" w14:textId="5A58FBFA">
      <w:pPr>
        <w:pStyle w:val="Normal"/>
        <w:suppressLineNumbers w:val="0"/>
        <w:bidi w:val="0"/>
        <w:spacing w:before="0" w:beforeAutospacing="off" w:after="160" w:afterAutospacing="off" w:line="259" w:lineRule="auto"/>
        <w:ind w:left="0" w:right="0"/>
        <w:jc w:val="left"/>
        <w:rPr>
          <w:b w:val="1"/>
          <w:bCs w:val="1"/>
          <w:sz w:val="22"/>
          <w:szCs w:val="22"/>
        </w:rPr>
      </w:pPr>
    </w:p>
    <w:p w:rsidR="261E154D" w:rsidP="261E154D" w:rsidRDefault="261E154D" w14:paraId="2442E5FC" w14:textId="108B1A19">
      <w:pPr>
        <w:pStyle w:val="Normal"/>
        <w:suppressLineNumbers w:val="0"/>
        <w:bidi w:val="0"/>
        <w:spacing w:before="0" w:beforeAutospacing="off" w:after="160" w:afterAutospacing="off" w:line="259" w:lineRule="auto"/>
        <w:ind w:left="0" w:right="0"/>
        <w:jc w:val="left"/>
        <w:rPr>
          <w:b w:val="1"/>
          <w:bCs w:val="1"/>
          <w:sz w:val="22"/>
          <w:szCs w:val="22"/>
        </w:rPr>
      </w:pPr>
    </w:p>
    <w:p w:rsidR="13007E5D" w:rsidP="13007E5D" w:rsidRDefault="13007E5D" w14:paraId="7B09D7F4" w14:textId="73B74D27">
      <w:pPr>
        <w:pStyle w:val="Normal"/>
        <w:suppressLineNumbers w:val="0"/>
        <w:bidi w:val="0"/>
        <w:spacing w:before="0" w:beforeAutospacing="off" w:after="160" w:afterAutospacing="off" w:line="259" w:lineRule="auto"/>
        <w:ind w:left="0" w:right="0"/>
        <w:jc w:val="left"/>
        <w:rPr>
          <w:b w:val="1"/>
          <w:bCs w:val="1"/>
          <w:sz w:val="22"/>
          <w:szCs w:val="22"/>
          <w:u w:val="single"/>
        </w:rPr>
      </w:pPr>
    </w:p>
    <w:p w:rsidR="0CFA931D" w:rsidP="0CFA931D" w:rsidRDefault="0CFA931D" w14:paraId="3480CE66" w14:textId="2997AC02">
      <w:pPr>
        <w:pStyle w:val="Normal"/>
        <w:rPr>
          <w:sz w:val="22"/>
          <w:szCs w:val="22"/>
        </w:rPr>
      </w:pPr>
    </w:p>
    <w:sectPr w:rsidRPr="00212F67" w:rsidR="002259B4">
      <w:pgSz w:w="11906" w:h="16838" w:orient="portrait"/>
      <w:pgMar w:top="1440" w:right="1440" w:bottom="1440" w:left="1440" w:header="708" w:footer="708" w:gutter="0"/>
      <w:cols w:space="708"/>
      <w:docGrid w:linePitch="360"/>
      <w:headerReference w:type="default" r:id="Red0d35baad024e69"/>
      <w:footerReference w:type="default" r:id="Rb6a4e8fe69e345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996D38" w:rsidP="00996D38" w:rsidRDefault="00996D38" w14:paraId="6DFB9E20" wp14:textId="77777777">
      <w:pPr>
        <w:spacing w:after="0" w:line="240" w:lineRule="auto"/>
      </w:pPr>
      <w:r>
        <w:separator/>
      </w:r>
    </w:p>
  </w:endnote>
  <w:endnote w:type="continuationSeparator" w:id="0">
    <w:p xmlns:wp14="http://schemas.microsoft.com/office/word/2010/wordml" w:rsidR="00996D38" w:rsidP="00996D38" w:rsidRDefault="00996D38" w14:paraId="70DF9E56"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CFA931D" w:rsidTr="0CFA931D" w14:paraId="09604CDD">
      <w:trPr>
        <w:trHeight w:val="300"/>
      </w:trPr>
      <w:tc>
        <w:tcPr>
          <w:tcW w:w="3005" w:type="dxa"/>
          <w:tcMar/>
        </w:tcPr>
        <w:p w:rsidR="0CFA931D" w:rsidP="0CFA931D" w:rsidRDefault="0CFA931D" w14:paraId="698A24A2" w14:textId="3FBC98BF">
          <w:pPr>
            <w:pStyle w:val="Header"/>
            <w:bidi w:val="0"/>
            <w:ind w:left="-115"/>
            <w:jc w:val="left"/>
          </w:pPr>
        </w:p>
      </w:tc>
      <w:tc>
        <w:tcPr>
          <w:tcW w:w="3005" w:type="dxa"/>
          <w:tcMar/>
        </w:tcPr>
        <w:p w:rsidR="0CFA931D" w:rsidP="0CFA931D" w:rsidRDefault="0CFA931D" w14:paraId="407D4042" w14:textId="7DDC86C6">
          <w:pPr>
            <w:pStyle w:val="Header"/>
            <w:bidi w:val="0"/>
            <w:jc w:val="center"/>
          </w:pPr>
        </w:p>
      </w:tc>
      <w:tc>
        <w:tcPr>
          <w:tcW w:w="3005" w:type="dxa"/>
          <w:tcMar/>
        </w:tcPr>
        <w:p w:rsidR="0CFA931D" w:rsidP="0CFA931D" w:rsidRDefault="0CFA931D" w14:paraId="69EACC8E" w14:textId="7D5D71E1">
          <w:pPr>
            <w:pStyle w:val="Header"/>
            <w:bidi w:val="0"/>
            <w:ind w:right="-115"/>
            <w:jc w:val="right"/>
          </w:pPr>
        </w:p>
        <w:p w:rsidR="0CFA931D" w:rsidP="0CFA931D" w:rsidRDefault="0CFA931D" w14:paraId="4BB230CE" w14:textId="64397F9B">
          <w:pPr>
            <w:pStyle w:val="Header"/>
            <w:bidi w:val="0"/>
            <w:ind w:right="-115"/>
            <w:jc w:val="right"/>
          </w:pPr>
        </w:p>
      </w:tc>
    </w:tr>
  </w:tbl>
  <w:p w:rsidR="0CFA931D" w:rsidP="0CFA931D" w:rsidRDefault="0CFA931D" w14:paraId="14D629BE" w14:textId="508908AD">
    <w:pPr>
      <w:pStyle w:val="Footer"/>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996D38" w:rsidP="00996D38" w:rsidRDefault="00996D38" w14:paraId="44E871BC" wp14:textId="77777777">
      <w:pPr>
        <w:spacing w:after="0" w:line="240" w:lineRule="auto"/>
      </w:pPr>
      <w:r>
        <w:separator/>
      </w:r>
    </w:p>
  </w:footnote>
  <w:footnote w:type="continuationSeparator" w:id="0">
    <w:p xmlns:wp14="http://schemas.microsoft.com/office/word/2010/wordml" w:rsidR="00996D38" w:rsidP="00996D38" w:rsidRDefault="00996D38" w14:paraId="144A5D23" wp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CFA931D" w:rsidTr="0CFA931D" w14:paraId="44DE89AC">
      <w:trPr>
        <w:trHeight w:val="300"/>
      </w:trPr>
      <w:tc>
        <w:tcPr>
          <w:tcW w:w="3005" w:type="dxa"/>
          <w:tcMar/>
        </w:tcPr>
        <w:p w:rsidR="0CFA931D" w:rsidP="0CFA931D" w:rsidRDefault="0CFA931D" w14:paraId="4345F09E" w14:textId="26009043">
          <w:pPr>
            <w:pStyle w:val="Header"/>
            <w:bidi w:val="0"/>
            <w:ind w:left="-115"/>
            <w:jc w:val="left"/>
          </w:pPr>
        </w:p>
      </w:tc>
      <w:tc>
        <w:tcPr>
          <w:tcW w:w="3005" w:type="dxa"/>
          <w:tcMar/>
        </w:tcPr>
        <w:p w:rsidR="0CFA931D" w:rsidP="0CFA931D" w:rsidRDefault="0CFA931D" w14:paraId="69289D88" w14:textId="51101966">
          <w:pPr>
            <w:pStyle w:val="Header"/>
            <w:bidi w:val="0"/>
            <w:jc w:val="center"/>
          </w:pPr>
        </w:p>
      </w:tc>
      <w:tc>
        <w:tcPr>
          <w:tcW w:w="3005" w:type="dxa"/>
          <w:tcMar/>
        </w:tcPr>
        <w:p w:rsidR="0CFA931D" w:rsidP="0CFA931D" w:rsidRDefault="0CFA931D" w14:paraId="48B66FAA" w14:textId="4B38799E">
          <w:pPr>
            <w:pStyle w:val="Header"/>
            <w:bidi w:val="0"/>
            <w:ind w:right="-115"/>
            <w:jc w:val="right"/>
          </w:pPr>
        </w:p>
      </w:tc>
    </w:tr>
  </w:tbl>
  <w:p w:rsidR="0CFA931D" w:rsidP="0CFA931D" w:rsidRDefault="0CFA931D" w14:paraId="69BD46DF" w14:textId="3D405F34">
    <w:pPr>
      <w:pStyle w:val="Heade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3">
    <w:nsid w:val="623bfb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125E465E"/>
    <w:multiLevelType w:val="hybridMultilevel"/>
    <w:tmpl w:val="7CE4DD52"/>
    <w:lvl w:ilvl="0" w:tplc="08090001">
      <w:start w:val="1"/>
      <w:numFmt w:val="bullet"/>
      <w:lvlText w:val=""/>
      <w:lvlJc w:val="left"/>
      <w:pPr>
        <w:ind w:left="720" w:hanging="360"/>
      </w:pPr>
      <w:rPr>
        <w:rFonts w:hint="default" w:ascii="Symbol" w:hAnsi="Symbol"/>
      </w:rPr>
    </w:lvl>
    <w:lvl w:ilvl="1" w:tplc="CB8EA0DA">
      <w:numFmt w:val="bullet"/>
      <w:lvlText w:val="•"/>
      <w:lvlJc w:val="left"/>
      <w:pPr>
        <w:ind w:left="1440" w:hanging="360"/>
      </w:pPr>
      <w:rPr>
        <w:rFonts w:hint="default" w:ascii="Times New Roman" w:hAnsi="Times New Roman" w:eastAsia="Times New Roman" w:cs="Times New Roman"/>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6ABE54BF"/>
    <w:multiLevelType w:val="hybridMultilevel"/>
    <w:tmpl w:val="D4765D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nsid w:val="7AE61B12"/>
    <w:multiLevelType w:val="hybridMultilevel"/>
    <w:tmpl w:val="F6F84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4">
    <w:abstractNumId w:val="3"/>
  </w:num>
  <w:num w:numId="1">
    <w:abstractNumId w:val="2"/>
  </w:num>
  <w:num w:numId="2">
    <w:abstractNumId w:val="1"/>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F93"/>
    <w:rsid w:val="000D159C"/>
    <w:rsid w:val="00206AEB"/>
    <w:rsid w:val="00212F67"/>
    <w:rsid w:val="002259B4"/>
    <w:rsid w:val="0022726A"/>
    <w:rsid w:val="002C3703"/>
    <w:rsid w:val="00383ED7"/>
    <w:rsid w:val="003B4FDA"/>
    <w:rsid w:val="003F28BE"/>
    <w:rsid w:val="00495ADD"/>
    <w:rsid w:val="00516D82"/>
    <w:rsid w:val="005A3246"/>
    <w:rsid w:val="00651741"/>
    <w:rsid w:val="0068703E"/>
    <w:rsid w:val="00720F93"/>
    <w:rsid w:val="007E5A2E"/>
    <w:rsid w:val="008D4C0F"/>
    <w:rsid w:val="008F0574"/>
    <w:rsid w:val="008F13AA"/>
    <w:rsid w:val="00996D38"/>
    <w:rsid w:val="0099C65A"/>
    <w:rsid w:val="009A1C16"/>
    <w:rsid w:val="00A506C2"/>
    <w:rsid w:val="00A94698"/>
    <w:rsid w:val="00AC746E"/>
    <w:rsid w:val="00B70459"/>
    <w:rsid w:val="00B7108D"/>
    <w:rsid w:val="00B80F27"/>
    <w:rsid w:val="00BF7BE2"/>
    <w:rsid w:val="00C30A02"/>
    <w:rsid w:val="00C45567"/>
    <w:rsid w:val="00C50880"/>
    <w:rsid w:val="00C5354D"/>
    <w:rsid w:val="00C56E51"/>
    <w:rsid w:val="00C93DF9"/>
    <w:rsid w:val="00D4368E"/>
    <w:rsid w:val="00E04139"/>
    <w:rsid w:val="00F577FE"/>
    <w:rsid w:val="00FA3097"/>
    <w:rsid w:val="0175E089"/>
    <w:rsid w:val="02D80A4C"/>
    <w:rsid w:val="03411317"/>
    <w:rsid w:val="078097B3"/>
    <w:rsid w:val="08F99316"/>
    <w:rsid w:val="092F6DB3"/>
    <w:rsid w:val="094E2DD2"/>
    <w:rsid w:val="095D356F"/>
    <w:rsid w:val="0A69DC65"/>
    <w:rsid w:val="0AC84103"/>
    <w:rsid w:val="0B6A4F82"/>
    <w:rsid w:val="0BECBF5D"/>
    <w:rsid w:val="0C50BA41"/>
    <w:rsid w:val="0C5580E1"/>
    <w:rsid w:val="0CFA931D"/>
    <w:rsid w:val="0DF92CD7"/>
    <w:rsid w:val="0ED2867C"/>
    <w:rsid w:val="0F48800D"/>
    <w:rsid w:val="0F83BCB3"/>
    <w:rsid w:val="0FB5407E"/>
    <w:rsid w:val="111354D3"/>
    <w:rsid w:val="115F746D"/>
    <w:rsid w:val="11C63D07"/>
    <w:rsid w:val="13007E5D"/>
    <w:rsid w:val="131F0062"/>
    <w:rsid w:val="13B3D66B"/>
    <w:rsid w:val="145E3CE0"/>
    <w:rsid w:val="14604F61"/>
    <w:rsid w:val="18FB76A9"/>
    <w:rsid w:val="19AA2488"/>
    <w:rsid w:val="19AEC296"/>
    <w:rsid w:val="1AF807EA"/>
    <w:rsid w:val="1E2B14A0"/>
    <w:rsid w:val="1F95490F"/>
    <w:rsid w:val="1FF35D66"/>
    <w:rsid w:val="206C7BC5"/>
    <w:rsid w:val="20AA6C91"/>
    <w:rsid w:val="20E54FB6"/>
    <w:rsid w:val="235D6AEC"/>
    <w:rsid w:val="24EEAE60"/>
    <w:rsid w:val="25B13B98"/>
    <w:rsid w:val="261E154D"/>
    <w:rsid w:val="270C5E58"/>
    <w:rsid w:val="285E0DB9"/>
    <w:rsid w:val="295A83F3"/>
    <w:rsid w:val="29C19DEB"/>
    <w:rsid w:val="29EBFB0D"/>
    <w:rsid w:val="2C5F874E"/>
    <w:rsid w:val="2D9383D2"/>
    <w:rsid w:val="2DD0A63A"/>
    <w:rsid w:val="2DDE59F8"/>
    <w:rsid w:val="2E9EEC9D"/>
    <w:rsid w:val="2EF6F15B"/>
    <w:rsid w:val="2FEFAEDD"/>
    <w:rsid w:val="30392818"/>
    <w:rsid w:val="30449D79"/>
    <w:rsid w:val="3188210D"/>
    <w:rsid w:val="31CD689C"/>
    <w:rsid w:val="3239519C"/>
    <w:rsid w:val="32BC14CE"/>
    <w:rsid w:val="32BCE9BB"/>
    <w:rsid w:val="331A3408"/>
    <w:rsid w:val="3477670D"/>
    <w:rsid w:val="34E7F631"/>
    <w:rsid w:val="35244EA8"/>
    <w:rsid w:val="3640A0C4"/>
    <w:rsid w:val="3995BE72"/>
    <w:rsid w:val="39AB00CE"/>
    <w:rsid w:val="3AA1DBDA"/>
    <w:rsid w:val="3D1E64EB"/>
    <w:rsid w:val="3EBA1A0B"/>
    <w:rsid w:val="3ECEBCD6"/>
    <w:rsid w:val="3EFB467A"/>
    <w:rsid w:val="3FC52CEE"/>
    <w:rsid w:val="3FDD2D63"/>
    <w:rsid w:val="3FEA81AA"/>
    <w:rsid w:val="40585CB2"/>
    <w:rsid w:val="4076CB60"/>
    <w:rsid w:val="40B6F900"/>
    <w:rsid w:val="4146CB0F"/>
    <w:rsid w:val="421002DD"/>
    <w:rsid w:val="423AA22E"/>
    <w:rsid w:val="453A2467"/>
    <w:rsid w:val="496CD6AD"/>
    <w:rsid w:val="4978438F"/>
    <w:rsid w:val="49B12D76"/>
    <w:rsid w:val="49CF382D"/>
    <w:rsid w:val="4A79B772"/>
    <w:rsid w:val="4B10120C"/>
    <w:rsid w:val="4D13973B"/>
    <w:rsid w:val="4D89C00E"/>
    <w:rsid w:val="4DD7E853"/>
    <w:rsid w:val="4DFFE4EF"/>
    <w:rsid w:val="4E830028"/>
    <w:rsid w:val="4F5DAE44"/>
    <w:rsid w:val="50F426E7"/>
    <w:rsid w:val="50FDF11B"/>
    <w:rsid w:val="51E06EF0"/>
    <w:rsid w:val="520F62D6"/>
    <w:rsid w:val="5217FB8A"/>
    <w:rsid w:val="5351CE3A"/>
    <w:rsid w:val="53E77689"/>
    <w:rsid w:val="5426BF7F"/>
    <w:rsid w:val="553B96AE"/>
    <w:rsid w:val="574F765A"/>
    <w:rsid w:val="578BFD3C"/>
    <w:rsid w:val="590B660E"/>
    <w:rsid w:val="594C47DE"/>
    <w:rsid w:val="5959ED64"/>
    <w:rsid w:val="5A311FA3"/>
    <w:rsid w:val="5B4956F4"/>
    <w:rsid w:val="5B54895A"/>
    <w:rsid w:val="5C6442DC"/>
    <w:rsid w:val="5C9B932F"/>
    <w:rsid w:val="5D665D73"/>
    <w:rsid w:val="5DDD4CB9"/>
    <w:rsid w:val="5E59A519"/>
    <w:rsid w:val="5E68D7BD"/>
    <w:rsid w:val="5EAE7D3B"/>
    <w:rsid w:val="601F6841"/>
    <w:rsid w:val="613D7D94"/>
    <w:rsid w:val="6142B517"/>
    <w:rsid w:val="6165B8E8"/>
    <w:rsid w:val="62182D04"/>
    <w:rsid w:val="642EE915"/>
    <w:rsid w:val="656D2BE6"/>
    <w:rsid w:val="659F6153"/>
    <w:rsid w:val="6614651F"/>
    <w:rsid w:val="6697802E"/>
    <w:rsid w:val="67CB2DFD"/>
    <w:rsid w:val="69654A54"/>
    <w:rsid w:val="6966D858"/>
    <w:rsid w:val="6970A2E9"/>
    <w:rsid w:val="69748487"/>
    <w:rsid w:val="69BB0CA0"/>
    <w:rsid w:val="69CC185C"/>
    <w:rsid w:val="6BBE2D31"/>
    <w:rsid w:val="6E11AE88"/>
    <w:rsid w:val="6FEEDBB8"/>
    <w:rsid w:val="70304C97"/>
    <w:rsid w:val="71321AE5"/>
    <w:rsid w:val="73ABA32E"/>
    <w:rsid w:val="73C27B28"/>
    <w:rsid w:val="743268EC"/>
    <w:rsid w:val="7502AA89"/>
    <w:rsid w:val="7906F4C1"/>
    <w:rsid w:val="7A361B39"/>
    <w:rsid w:val="7A9DB8C1"/>
    <w:rsid w:val="7AEB68D0"/>
    <w:rsid w:val="7B879097"/>
    <w:rsid w:val="7B9AB624"/>
    <w:rsid w:val="7C998D5C"/>
    <w:rsid w:val="7EAF4812"/>
    <w:rsid w:val="7FABBD12"/>
    <w:rsid w:val="7FE8A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D787C"/>
  <w15:chartTrackingRefBased/>
  <w15:docId w15:val="{C2A1B48A-F57E-4981-86E8-583C659F15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apple-converted-space" w:customStyle="1">
    <w:name w:val="apple-converted-space"/>
    <w:basedOn w:val="DefaultParagraphFont"/>
    <w:rsid w:val="002C3703"/>
  </w:style>
  <w:style w:type="character" w:styleId="Emphasis">
    <w:name w:val="Emphasis"/>
    <w:basedOn w:val="DefaultParagraphFont"/>
    <w:uiPriority w:val="20"/>
    <w:qFormat/>
    <w:rsid w:val="002C3703"/>
    <w:rPr>
      <w:i/>
      <w:iCs/>
    </w:rPr>
  </w:style>
  <w:style w:type="paragraph" w:styleId="ListParagraph">
    <w:name w:val="List Paragraph"/>
    <w:basedOn w:val="Normal"/>
    <w:uiPriority w:val="34"/>
    <w:qFormat/>
    <w:rsid w:val="003B4FDA"/>
    <w:pPr>
      <w:ind w:left="720"/>
      <w:contextualSpacing/>
    </w:pPr>
  </w:style>
  <w:style w:type="paragraph" w:styleId="Header">
    <w:name w:val="header"/>
    <w:basedOn w:val="Normal"/>
    <w:link w:val="HeaderChar"/>
    <w:uiPriority w:val="99"/>
    <w:unhideWhenUsed/>
    <w:rsid w:val="00996D38"/>
    <w:pPr>
      <w:tabs>
        <w:tab w:val="center" w:pos="4513"/>
        <w:tab w:val="right" w:pos="9026"/>
      </w:tabs>
      <w:spacing w:after="0" w:line="240" w:lineRule="auto"/>
    </w:pPr>
  </w:style>
  <w:style w:type="character" w:styleId="HeaderChar" w:customStyle="1">
    <w:name w:val="Header Char"/>
    <w:basedOn w:val="DefaultParagraphFont"/>
    <w:link w:val="Header"/>
    <w:uiPriority w:val="99"/>
    <w:rsid w:val="00996D38"/>
  </w:style>
  <w:style w:type="paragraph" w:styleId="Footer">
    <w:name w:val="footer"/>
    <w:basedOn w:val="Normal"/>
    <w:link w:val="FooterChar"/>
    <w:uiPriority w:val="99"/>
    <w:unhideWhenUsed/>
    <w:rsid w:val="00996D38"/>
    <w:pPr>
      <w:tabs>
        <w:tab w:val="center" w:pos="4513"/>
        <w:tab w:val="right" w:pos="9026"/>
      </w:tabs>
      <w:spacing w:after="0" w:line="240" w:lineRule="auto"/>
    </w:pPr>
  </w:style>
  <w:style w:type="character" w:styleId="FooterChar" w:customStyle="1">
    <w:name w:val="Footer Char"/>
    <w:basedOn w:val="DefaultParagraphFont"/>
    <w:link w:val="Footer"/>
    <w:uiPriority w:val="99"/>
    <w:rsid w:val="00996D38"/>
  </w:style>
  <w:style w:type="character" w:styleId="Hyperlink">
    <w:uiPriority w:val="99"/>
    <w:name w:val="Hyperlink"/>
    <w:basedOn w:val="DefaultParagraphFont"/>
    <w:unhideWhenUsed/>
    <w:rsid w:val="5C9B932F"/>
    <w:rPr>
      <w:color w:val="0563C1"/>
      <w:u w:val="single"/>
    </w:rPr>
  </w:style>
  <w:style w:type="paragraph" w:styleId="Heading1">
    <w:uiPriority w:val="9"/>
    <w:name w:val="heading 1"/>
    <w:basedOn w:val="Normal"/>
    <w:next w:val="Normal"/>
    <w:qFormat/>
    <w:rsid w:val="261E154D"/>
    <w:rPr>
      <w:rFonts w:ascii="Calibri Light" w:hAnsi="Calibri Light" w:eastAsia="Calibri" w:cs="" w:asciiTheme="majorAscii" w:hAnsiTheme="majorAscii" w:eastAsiaTheme="majorAscii" w:cstheme="minorAscii"/>
      <w:color w:val="2E74B5" w:themeColor="accent1" w:themeTint="FF" w:themeShade="BF"/>
      <w:sz w:val="40"/>
      <w:szCs w:val="40"/>
    </w:rPr>
    <w:pPr>
      <w:keepNext w:val="1"/>
      <w:keepLines w:val="1"/>
      <w:spacing w:before="360" w:after="80"/>
      <w:outlineLvl w:val="0"/>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1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customXml" Target="../customXml/item1.xml" Id="rId15"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image" Target="/media/image2.png" Id="rId348287804" /><Relationship Type="http://schemas.openxmlformats.org/officeDocument/2006/relationships/hyperlink" Target="https://youtu.be/vSndKGKThHg?si=V8zk7vubeNzEzTxF" TargetMode="External" Id="Rd35b596a584044e0" /><Relationship Type="http://schemas.openxmlformats.org/officeDocument/2006/relationships/image" Target="/media/image3.png" Id="Rad284068606c42ef" /><Relationship Type="http://schemas.openxmlformats.org/officeDocument/2006/relationships/hyperlink" Target="https://youtu.be/vSndKGKThHg?si=V8zk7vubeNzEzTxF" TargetMode="External" Id="R8992ab1ab1eb4d02" /><Relationship Type="http://schemas.openxmlformats.org/officeDocument/2006/relationships/hyperlink" Target="https://youtu.be/I4IaaA1eII0?si=E1lX-HsMVVGs90rc" TargetMode="External" Id="R9fc2ceaf2ddb4327" /><Relationship Type="http://schemas.openxmlformats.org/officeDocument/2006/relationships/image" Target="/media/image4.png" Id="R313ec7b805ed4724" /><Relationship Type="http://schemas.openxmlformats.org/officeDocument/2006/relationships/hyperlink" Target="https://youtu.be/ZjAqfh9aY9Y?si=HBtYsZaueeGO9Ypc" TargetMode="External" Id="R301e72068e6b4253" /><Relationship Type="http://schemas.openxmlformats.org/officeDocument/2006/relationships/image" Target="/media/image5.png" Id="Re704f083e6ba4bc1" /><Relationship Type="http://schemas.openxmlformats.org/officeDocument/2006/relationships/hyperlink" Target="https://youtu.be/I4IaaA1eII0?si=E1lX-HsMVVGs90rc" TargetMode="External" Id="Rd8a2cc5e820948c0" /><Relationship Type="http://schemas.openxmlformats.org/officeDocument/2006/relationships/hyperlink" Target="https://youtu.be/ZjAqfh9aY9Y?si=HBtYsZaueeGO9Ypc" TargetMode="External" Id="Rd3995258576b4a24" /><Relationship Type="http://schemas.openxmlformats.org/officeDocument/2006/relationships/hyperlink" Target="https://youtu.be/SFgRJFTDHDQ?si=UU-ohFpwI15vVc_o" TargetMode="External" Id="R4187e4a4d645408e" /><Relationship Type="http://schemas.openxmlformats.org/officeDocument/2006/relationships/image" Target="/media/image6.png" Id="R737a7a99308b4471" /><Relationship Type="http://schemas.openxmlformats.org/officeDocument/2006/relationships/hyperlink" Target="https://youtu.be/SFgRJFTDHDQ?si=UU-ohFpwI15vVc_o" TargetMode="External" Id="R04068c52ec8840d5" /><Relationship Type="http://schemas.openxmlformats.org/officeDocument/2006/relationships/hyperlink" Target="https://www.bbc.co.uk/bitesize/articles/z4hjmbk" TargetMode="External" Id="Rf216b54922704615" /><Relationship Type="http://schemas.openxmlformats.org/officeDocument/2006/relationships/hyperlink" Target="https://www.rsc.org.uk/shakespeare-learning-zone/twelfth-night/story/plot" TargetMode="External" Id="R8991eeee909d4b92" /><Relationship Type="http://schemas.openxmlformats.org/officeDocument/2006/relationships/image" Target="/media/image8.png" Id="R3a12db1b5eb148c0" /><Relationship Type="http://schemas.openxmlformats.org/officeDocument/2006/relationships/hyperlink" Target="https://youtu.be/RMgxdfgPlxw?si=JOVm8zf-KePvpdjD" TargetMode="External" Id="R760f4127769e42b5" /><Relationship Type="http://schemas.openxmlformats.org/officeDocument/2006/relationships/hyperlink" Target="https://youtu.be/NEgovVn99Yo?si=YwAZgCNVzXE88-vF" TargetMode="External" Id="R728d9a5b08a3409d" /><Relationship Type="http://schemas.openxmlformats.org/officeDocument/2006/relationships/image" Target="/media/image9.png" Id="Rc58c65b481e747c3" /><Relationship Type="http://schemas.openxmlformats.org/officeDocument/2006/relationships/header" Target="header.xml" Id="Red0d35baad024e69" /><Relationship Type="http://schemas.openxmlformats.org/officeDocument/2006/relationships/footer" Target="footer.xml" Id="Rb6a4e8fe69e34584" /><Relationship Type="http://schemas.openxmlformats.org/officeDocument/2006/relationships/hyperlink" Target="https://youtu.be/NEgovVn99Yo?si=YwAZgCNVzXE88-vF" TargetMode="External" Id="R46e7f9d2cb59436d" /><Relationship Type="http://schemas.openxmlformats.org/officeDocument/2006/relationships/hyperlink" Target="https://youtu.be/Op_v2PHDn-0?si=0xQeWEDamFWZj1Mb" TargetMode="External" Id="Ra2635501024b49d8" /><Relationship Type="http://schemas.openxmlformats.org/officeDocument/2006/relationships/image" Target="/media/imagea.png" Id="Rc6e96b0bb62a420c" /><Relationship Type="http://schemas.openxmlformats.org/officeDocument/2006/relationships/hyperlink" Target="https://atlantablackstar.com/2021/05/19/everybodys-scared-to-make-a-move-chris-rock-slams-cancel-culture-as-stifling-the-creativity-of-comedians/" TargetMode="External" Id="R98b167a513264eea" /><Relationship Type="http://schemas.openxmlformats.org/officeDocument/2006/relationships/hyperlink" Target="https://www.independent.co.uk/voices/cancel-culture-comedy-chris-rock-shappi-khorsandi-b1851680.html" TargetMode="External" Id="R6bb5a7665683421b" /><Relationship Type="http://schemas.openxmlformats.org/officeDocument/2006/relationships/hyperlink" Target="https://www.theguardian.com/tv-and-radio/2021/jul/10/the-office-20-years-ricky-gervais-stephen-merchant" TargetMode="External" Id="R3a743d575803477e" /><Relationship Type="http://schemas.openxmlformats.org/officeDocument/2006/relationships/hyperlink" Target="https://www.theguardian.com/stage/2019/aug/28/shock-and-bore-how-dave-chappelle-lost-his-comic-touch" TargetMode="External" Id="R566325b7f3b846d6" /><Relationship Type="http://schemas.openxmlformats.org/officeDocument/2006/relationships/hyperlink" Target="https://www.theguardian.com/tv-and-radio/comedy" TargetMode="External" Id="Ra21d4a3c4a374078" /><Relationship Type="http://schemas.openxmlformats.org/officeDocument/2006/relationships/hyperlink" Target="https://www.theguardian.com/tv-and-radio/2020/oct/24/fake-news-hair-is-a-toupee-fictional-agony-aunts-dear-joan-and-jericha-podcast" TargetMode="External" Id="R7f5bb415a8734751" /><Relationship Type="http://schemas.openxmlformats.org/officeDocument/2006/relationships/hyperlink" Target="https://www.theguardian.com/tv-and-radio/2021/aug/02/jerk-series-two-review-still-the-most-outrageously-un-pc-comedy-on-tv" TargetMode="External" Id="Rd93676b3cace43bb" /><Relationship Type="http://schemas.openxmlformats.org/officeDocument/2006/relationships/hyperlink" Target="https://www.theguardian.com/tv-and-radio/2021/jun/04/feel-good-season-two-review-mae-martins-queer-love-story-is-a-deadpan-delight" TargetMode="External" Id="R021115867b6f454d" /><Relationship Type="http://schemas.openxmlformats.org/officeDocument/2006/relationships/hyperlink" Target="https://www.theguardian.com/tv-and-radio/2020/jan/30/metoo-to-maga-curb-your-enthusiasm-is-back-and" TargetMode="External" Id="R2c220a9e90a44c81" /><Relationship Type="http://schemas.openxmlformats.org/officeDocument/2006/relationships/hyperlink" Target="https://www.youtube.com/watch?v=WEvzdl2RLAs" TargetMode="External" Id="Ra7554ebc66af4475" /><Relationship Type="http://schemas.openxmlformats.org/officeDocument/2006/relationships/hyperlink" Target="https://youtu.be/RMgxdfgPlxw?si=JOVm8zf-KePvpdjD" TargetMode="External" Id="R7b66b08eb70242ca" /><Relationship Type="http://schemas.openxmlformats.org/officeDocument/2006/relationships/hyperlink" Target="https://youtu.be/Op_v2PHDn-0?si=0xQeWEDamFWZj1Mb" TargetMode="External" Id="R4ccb0987c45e4d3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0CB701D5ECC740A00D509FBDB176E3" ma:contentTypeVersion="21" ma:contentTypeDescription="Create a new document." ma:contentTypeScope="" ma:versionID="0d0c3b665850c8f06e913ddaca59ad33">
  <xsd:schema xmlns:xsd="http://www.w3.org/2001/XMLSchema" xmlns:xs="http://www.w3.org/2001/XMLSchema" xmlns:p="http://schemas.microsoft.com/office/2006/metadata/properties" xmlns:ns2="37b64a98-97f9-4702-b5b1-8c01cb7240fc" xmlns:ns3="0716561b-f378-4915-9783-ffcee04a9865" xmlns:ns4="470d309d-ba52-4943-a712-ee2022cd7283" targetNamespace="http://schemas.microsoft.com/office/2006/metadata/properties" ma:root="true" ma:fieldsID="c415864015c3b0e9d7b59d3332046df4" ns2:_="" ns3:_="" ns4:_="">
    <xsd:import namespace="37b64a98-97f9-4702-b5b1-8c01cb7240fc"/>
    <xsd:import namespace="0716561b-f378-4915-9783-ffcee04a9865"/>
    <xsd:import namespace="470d309d-ba52-4943-a712-ee2022cd728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64a98-97f9-4702-b5b1-8c01cb7240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716561b-f378-4915-9783-ffcee04a986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9afc6cf-39f7-4038-a037-ea0faca86fa7"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0d309d-ba52-4943-a712-ee2022cd7283"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565174a6-4e16-432b-a029-a8e960ef9718}" ma:internalName="TaxCatchAll" ma:showField="CatchAllData" ma:web="470d309d-ba52-4943-a712-ee2022cd7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70d309d-ba52-4943-a712-ee2022cd7283" xsi:nil="true"/>
    <lcf76f155ced4ddcb4097134ff3c332f xmlns="0716561b-f378-4915-9783-ffcee04a98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488579-7076-4341-9480-999C28C4531C}"/>
</file>

<file path=customXml/itemProps2.xml><?xml version="1.0" encoding="utf-8"?>
<ds:datastoreItem xmlns:ds="http://schemas.openxmlformats.org/officeDocument/2006/customXml" ds:itemID="{B21E8FD7-EC97-44AE-9F49-7516E43FB69D}"/>
</file>

<file path=customXml/itemProps3.xml><?xml version="1.0" encoding="utf-8"?>
<ds:datastoreItem xmlns:ds="http://schemas.openxmlformats.org/officeDocument/2006/customXml" ds:itemID="{95DEAA11-2AC3-4EF1-9E49-0F19A8723EB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51DA7E5E</ap:Template>
  <ap:Application>Microsoft Word for the web</ap:Application>
  <ap:DocSecurity>0</ap:DocSecurity>
  <ap:ScaleCrop>false</ap:ScaleCrop>
  <ap:Company>RM Education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JMacDonald</dc:creator>
  <cp:keywords/>
  <dc:description/>
  <cp:lastModifiedBy>Ms J Macdonald</cp:lastModifiedBy>
  <cp:revision>26</cp:revision>
  <dcterms:created xsi:type="dcterms:W3CDTF">2015-07-01T08:34:00Z</dcterms:created>
  <dcterms:modified xsi:type="dcterms:W3CDTF">2025-07-09T15:00:23Z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0x010100C90CB701D5ECC740A00D509FBDB176E3</vt:lpwstr>
  </property>
  <property fmtid="{D5CDD505-2E9C-101B-9397-08002B2CF9AE}" pid="3" name="MediaServiceImageTags">
    <vt:lpwstr/>
  </property>
</Properties>
</file>